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6B83" w14:textId="7F1A2E0E" w:rsidR="0067676F" w:rsidRPr="00520F9B" w:rsidRDefault="00791953" w:rsidP="0067676F">
      <w:pPr>
        <w:pStyle w:val="NormalWeb"/>
        <w:spacing w:afterLines="150" w:after="360" w:afterAutospacing="0"/>
        <w:rPr>
          <w:rFonts w:ascii="Calibri" w:hAnsi="Calibri" w:cs="Calibri"/>
          <w:i/>
          <w:iCs/>
          <w:sz w:val="20"/>
          <w:szCs w:val="20"/>
        </w:rPr>
      </w:pPr>
      <w:r w:rsidRPr="00520F9B">
        <w:rPr>
          <w:rFonts w:ascii="Calibri" w:hAnsi="Calibri" w:cs="Calibri"/>
          <w:b/>
          <w:bCs/>
          <w:i/>
          <w:iCs/>
          <w:sz w:val="20"/>
          <w:szCs w:val="20"/>
        </w:rPr>
        <w:t xml:space="preserve">943 Closure of Chapels. </w:t>
      </w:r>
      <w:r w:rsidRPr="00520F9B">
        <w:rPr>
          <w:rFonts w:ascii="Calibri" w:hAnsi="Calibri" w:cs="Calibri"/>
          <w:i/>
          <w:iCs/>
          <w:sz w:val="20"/>
          <w:szCs w:val="20"/>
        </w:rPr>
        <w:t xml:space="preserve">(1) Public services may not be discontinued in any chapel or preaching-place, nor any preaching-place removed from the circuit plan, until permission has been given by the Synod on the recommendation of the managing trustees, the Circuit Meeting and the district Policy Committee. The Circuit Meeting shall submit any such recommendation to the district committee before any steps are taken </w:t>
      </w:r>
      <w:r w:rsidR="0067676F" w:rsidRPr="00520F9B">
        <w:rPr>
          <w:rFonts w:ascii="Calibri" w:hAnsi="Calibri" w:cs="Calibri"/>
          <w:i/>
          <w:iCs/>
          <w:sz w:val="20"/>
          <w:szCs w:val="20"/>
        </w:rPr>
        <w:t>t</w:t>
      </w:r>
      <w:r w:rsidRPr="00520F9B">
        <w:rPr>
          <w:rFonts w:ascii="Calibri" w:hAnsi="Calibri" w:cs="Calibri"/>
          <w:i/>
          <w:iCs/>
          <w:sz w:val="20"/>
          <w:szCs w:val="20"/>
        </w:rPr>
        <w:t xml:space="preserve">o carry the intention into effect. </w:t>
      </w:r>
    </w:p>
    <w:p w14:paraId="2AA1E046" w14:textId="6083A2E0" w:rsidR="00791953" w:rsidRPr="00791953" w:rsidRDefault="00791953" w:rsidP="0067676F">
      <w:pPr>
        <w:tabs>
          <w:tab w:val="left" w:pos="567"/>
        </w:tabs>
        <w:spacing w:afterLines="150" w:after="360" w:line="240" w:lineRule="auto"/>
        <w:ind w:left="426" w:hanging="426"/>
        <w:rPr>
          <w:rFonts w:ascii="Calibri" w:eastAsia="Calibri" w:hAnsi="Calibri" w:cs="Calibri"/>
          <w:b/>
          <w:color w:val="000000"/>
          <w:sz w:val="28"/>
          <w:szCs w:val="28"/>
        </w:rPr>
      </w:pPr>
      <w:r>
        <w:rPr>
          <w:rFonts w:ascii="Calibri" w:eastAsia="Calibri" w:hAnsi="Calibri" w:cs="Calibri"/>
          <w:b/>
          <w:color w:val="000000"/>
          <w:sz w:val="28"/>
          <w:szCs w:val="28"/>
        </w:rPr>
        <w:t>Church:</w:t>
      </w:r>
      <w:r w:rsidR="00E8476A">
        <w:rPr>
          <w:rFonts w:ascii="Calibri" w:eastAsia="Calibri" w:hAnsi="Calibri" w:cs="Calibri"/>
          <w:b/>
          <w:color w:val="000000"/>
          <w:sz w:val="28"/>
          <w:szCs w:val="28"/>
        </w:rPr>
        <w:t xml:space="preserve"> </w:t>
      </w:r>
      <w:proofErr w:type="spellStart"/>
      <w:r w:rsidR="00AE06BF">
        <w:rPr>
          <w:rFonts w:ascii="Calibri" w:eastAsia="Calibri" w:hAnsi="Calibri" w:cs="Calibri"/>
          <w:b/>
          <w:color w:val="000000"/>
          <w:sz w:val="28"/>
          <w:szCs w:val="28"/>
        </w:rPr>
        <w:t>Bransholme</w:t>
      </w:r>
      <w:proofErr w:type="spellEnd"/>
      <w:r w:rsidR="00E8476A">
        <w:rPr>
          <w:rFonts w:ascii="Calibri" w:eastAsia="Calibri" w:hAnsi="Calibri" w:cs="Calibri"/>
          <w:b/>
          <w:color w:val="000000"/>
          <w:sz w:val="28"/>
          <w:szCs w:val="28"/>
        </w:rPr>
        <w:t xml:space="preserve"> Methodist Ch</w:t>
      </w:r>
      <w:r w:rsidR="00AE06BF">
        <w:rPr>
          <w:rFonts w:ascii="Calibri" w:eastAsia="Calibri" w:hAnsi="Calibri" w:cs="Calibri"/>
          <w:b/>
          <w:color w:val="000000"/>
          <w:sz w:val="28"/>
          <w:szCs w:val="28"/>
        </w:rPr>
        <w:t>urch</w:t>
      </w:r>
      <w:r>
        <w:rPr>
          <w:rFonts w:ascii="Calibri" w:eastAsia="Calibri" w:hAnsi="Calibri" w:cs="Calibri"/>
          <w:b/>
          <w:color w:val="000000"/>
          <w:sz w:val="28"/>
          <w:szCs w:val="28"/>
        </w:rPr>
        <w:t xml:space="preserve">           Circuit:</w:t>
      </w:r>
      <w:r w:rsidR="00E8476A">
        <w:rPr>
          <w:rFonts w:ascii="Calibri" w:eastAsia="Calibri" w:hAnsi="Calibri" w:cs="Calibri"/>
          <w:b/>
          <w:color w:val="000000"/>
          <w:sz w:val="28"/>
          <w:szCs w:val="28"/>
        </w:rPr>
        <w:t xml:space="preserve"> South Holderness</w:t>
      </w:r>
    </w:p>
    <w:p w14:paraId="00000002" w14:textId="3354FA51" w:rsidR="00B5133C" w:rsidRDefault="001337A5" w:rsidP="00520F9B">
      <w:pPr>
        <w:tabs>
          <w:tab w:val="left" w:pos="567"/>
        </w:tabs>
        <w:spacing w:before="240" w:after="240" w:line="240" w:lineRule="auto"/>
        <w:ind w:left="567" w:hanging="567"/>
        <w:rPr>
          <w:rFonts w:ascii="Calibri" w:eastAsia="Calibri" w:hAnsi="Calibri" w:cs="Calibri"/>
          <w:b/>
          <w:color w:val="000000"/>
        </w:rPr>
      </w:pPr>
      <w:r>
        <w:rPr>
          <w:rFonts w:ascii="Calibri" w:eastAsia="Calibri" w:hAnsi="Calibri" w:cs="Calibri"/>
          <w:b/>
          <w:color w:val="000000"/>
        </w:rPr>
        <w:t>1.</w:t>
      </w:r>
      <w:r>
        <w:rPr>
          <w:rFonts w:ascii="Calibri" w:eastAsia="Calibri" w:hAnsi="Calibri" w:cs="Calibri"/>
          <w:b/>
          <w:color w:val="000000"/>
        </w:rPr>
        <w:tab/>
        <w:t xml:space="preserve">What is the present membership?  </w:t>
      </w:r>
      <w:r w:rsidR="00AE06BF">
        <w:rPr>
          <w:rFonts w:ascii="Calibri" w:eastAsia="Calibri" w:hAnsi="Calibri" w:cs="Calibri"/>
          <w:bCs/>
          <w:color w:val="000000"/>
        </w:rPr>
        <w:t>0</w:t>
      </w:r>
    </w:p>
    <w:p w14:paraId="00000004" w14:textId="4F6B6D9F" w:rsidR="00B5133C" w:rsidRDefault="001337A5" w:rsidP="00520F9B">
      <w:pPr>
        <w:tabs>
          <w:tab w:val="left" w:pos="567"/>
        </w:tabs>
        <w:spacing w:before="240" w:after="240" w:line="240" w:lineRule="auto"/>
        <w:ind w:left="567" w:hanging="567"/>
        <w:rPr>
          <w:rFonts w:ascii="Calibri" w:eastAsia="Calibri" w:hAnsi="Calibri" w:cs="Calibri"/>
          <w:b/>
          <w:color w:val="000000"/>
        </w:rPr>
      </w:pPr>
      <w:r>
        <w:rPr>
          <w:rFonts w:ascii="Calibri" w:eastAsia="Calibri" w:hAnsi="Calibri" w:cs="Calibri"/>
          <w:b/>
          <w:color w:val="000000"/>
        </w:rPr>
        <w:t xml:space="preserve">2. </w:t>
      </w:r>
      <w:r>
        <w:rPr>
          <w:rFonts w:ascii="Calibri" w:eastAsia="Calibri" w:hAnsi="Calibri" w:cs="Calibri"/>
          <w:b/>
          <w:color w:val="000000"/>
        </w:rPr>
        <w:tab/>
        <w:t>What is the number on the community roll?</w:t>
      </w:r>
      <w:r w:rsidRPr="00E8476A">
        <w:rPr>
          <w:rFonts w:ascii="Calibri" w:eastAsia="Calibri" w:hAnsi="Calibri" w:cs="Calibri"/>
          <w:bCs/>
          <w:color w:val="000000"/>
        </w:rPr>
        <w:t xml:space="preserve"> </w:t>
      </w:r>
      <w:r w:rsidR="00E8476A" w:rsidRPr="00E8476A">
        <w:rPr>
          <w:rFonts w:ascii="Calibri" w:eastAsia="Calibri" w:hAnsi="Calibri" w:cs="Calibri"/>
          <w:bCs/>
          <w:color w:val="000000"/>
        </w:rPr>
        <w:t>0</w:t>
      </w:r>
    </w:p>
    <w:p w14:paraId="00000006" w14:textId="376DE79C" w:rsidR="00B5133C" w:rsidRDefault="001337A5" w:rsidP="00520F9B">
      <w:pPr>
        <w:tabs>
          <w:tab w:val="left" w:pos="567"/>
        </w:tabs>
        <w:spacing w:before="240" w:after="240" w:line="240" w:lineRule="auto"/>
        <w:ind w:left="567" w:hanging="567"/>
        <w:rPr>
          <w:rFonts w:ascii="Calibri" w:eastAsia="Calibri" w:hAnsi="Calibri" w:cs="Calibri"/>
          <w:b/>
          <w:color w:val="000000"/>
        </w:rPr>
      </w:pPr>
      <w:r>
        <w:rPr>
          <w:rFonts w:ascii="Calibri" w:eastAsia="Calibri" w:hAnsi="Calibri" w:cs="Calibri"/>
          <w:b/>
          <w:color w:val="000000"/>
        </w:rPr>
        <w:t>3. </w:t>
      </w:r>
      <w:r>
        <w:rPr>
          <w:rFonts w:ascii="Calibri" w:eastAsia="Calibri" w:hAnsi="Calibri" w:cs="Calibri"/>
          <w:b/>
          <w:color w:val="000000"/>
        </w:rPr>
        <w:tab/>
        <w:t>What is the average adult attendance at worship?</w:t>
      </w:r>
      <w:r w:rsidRPr="00E8476A">
        <w:rPr>
          <w:rFonts w:ascii="Calibri" w:eastAsia="Calibri" w:hAnsi="Calibri" w:cs="Calibri"/>
          <w:bCs/>
          <w:color w:val="000000"/>
        </w:rPr>
        <w:t xml:space="preserve"> </w:t>
      </w:r>
      <w:r w:rsidR="00AE06BF">
        <w:rPr>
          <w:rFonts w:ascii="Calibri" w:eastAsia="Calibri" w:hAnsi="Calibri" w:cs="Calibri"/>
          <w:bCs/>
          <w:color w:val="000000"/>
        </w:rPr>
        <w:t>0</w:t>
      </w:r>
    </w:p>
    <w:p w14:paraId="00000009" w14:textId="56B2E974" w:rsidR="00B5133C" w:rsidRPr="00E8476A" w:rsidRDefault="001337A5" w:rsidP="00520F9B">
      <w:pPr>
        <w:tabs>
          <w:tab w:val="left" w:pos="567"/>
        </w:tabs>
        <w:spacing w:before="240" w:after="240" w:line="240" w:lineRule="auto"/>
        <w:ind w:left="567" w:hanging="567"/>
        <w:rPr>
          <w:rFonts w:ascii="Calibri" w:eastAsia="Calibri" w:hAnsi="Calibri" w:cs="Calibri"/>
          <w:bCs/>
          <w:color w:val="000000"/>
        </w:rPr>
      </w:pPr>
      <w:r>
        <w:rPr>
          <w:rFonts w:ascii="Calibri" w:eastAsia="Calibri" w:hAnsi="Calibri" w:cs="Calibri"/>
          <w:b/>
          <w:color w:val="000000"/>
        </w:rPr>
        <w:t xml:space="preserve">4. </w:t>
      </w:r>
      <w:r>
        <w:rPr>
          <w:rFonts w:ascii="Calibri" w:eastAsia="Calibri" w:hAnsi="Calibri" w:cs="Calibri"/>
          <w:b/>
          <w:color w:val="000000"/>
        </w:rPr>
        <w:tab/>
        <w:t>What other activities take place on the premises?</w:t>
      </w:r>
      <w:r w:rsidR="00AE06BF">
        <w:rPr>
          <w:rFonts w:ascii="Calibri" w:eastAsia="Calibri" w:hAnsi="Calibri" w:cs="Calibri"/>
          <w:b/>
          <w:color w:val="000000"/>
        </w:rPr>
        <w:t xml:space="preserve"> </w:t>
      </w:r>
      <w:r w:rsidR="00AE06BF">
        <w:rPr>
          <w:rFonts w:ascii="Calibri" w:eastAsia="Calibri" w:hAnsi="Calibri" w:cs="Calibri"/>
          <w:bCs/>
          <w:color w:val="000000"/>
        </w:rPr>
        <w:t>Since 16</w:t>
      </w:r>
      <w:r w:rsidR="00AE06BF" w:rsidRPr="00AE06BF">
        <w:rPr>
          <w:rFonts w:ascii="Calibri" w:eastAsia="Calibri" w:hAnsi="Calibri" w:cs="Calibri"/>
          <w:bCs/>
          <w:color w:val="000000"/>
          <w:vertAlign w:val="superscript"/>
        </w:rPr>
        <w:t>th</w:t>
      </w:r>
      <w:r w:rsidR="00AE06BF">
        <w:rPr>
          <w:rFonts w:ascii="Calibri" w:eastAsia="Calibri" w:hAnsi="Calibri" w:cs="Calibri"/>
          <w:bCs/>
          <w:color w:val="000000"/>
        </w:rPr>
        <w:t xml:space="preserve"> February 2026 there have been no activities on the premises.</w:t>
      </w:r>
      <w:r w:rsidR="00523BC4">
        <w:rPr>
          <w:rFonts w:ascii="Calibri" w:eastAsia="Calibri" w:hAnsi="Calibri" w:cs="Calibri"/>
          <w:bCs/>
          <w:color w:val="000000"/>
        </w:rPr>
        <w:t xml:space="preserve"> This is due to significant health and safety issues which would have needed a high level of expenditure (around £30k) to rectify.</w:t>
      </w:r>
      <w:r w:rsidR="00AE06BF">
        <w:rPr>
          <w:rFonts w:ascii="Calibri" w:eastAsia="Calibri" w:hAnsi="Calibri" w:cs="Calibri"/>
          <w:bCs/>
          <w:color w:val="000000"/>
        </w:rPr>
        <w:t xml:space="preserve"> Prior to that there was a monthly messy church and a weekly mother and toddler group. There are 4 external groups that rent the premises on a weekly basis (slimming world, His Kingdom Church, Chair exercise and Mrs T Dance)</w:t>
      </w:r>
    </w:p>
    <w:p w14:paraId="00000013" w14:textId="1BCFF99F" w:rsidR="00B5133C" w:rsidRPr="00AE06BF"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5.</w:t>
      </w:r>
      <w:r>
        <w:rPr>
          <w:rFonts w:ascii="Calibri" w:eastAsia="Calibri" w:hAnsi="Calibri" w:cs="Calibri"/>
          <w:b/>
          <w:color w:val="000000"/>
        </w:rPr>
        <w:tab/>
        <w:t>Provide a financial overview – e.g. income vs expenditure.</w:t>
      </w:r>
      <w:r w:rsidR="00AE06BF">
        <w:rPr>
          <w:rFonts w:ascii="Calibri" w:eastAsia="Calibri" w:hAnsi="Calibri" w:cs="Calibri"/>
          <w:b/>
          <w:color w:val="000000"/>
        </w:rPr>
        <w:t xml:space="preserve"> </w:t>
      </w:r>
      <w:r w:rsidR="00AE06BF">
        <w:rPr>
          <w:rFonts w:ascii="Calibri" w:eastAsia="Calibri" w:hAnsi="Calibri" w:cs="Calibri"/>
          <w:bCs/>
          <w:color w:val="000000"/>
        </w:rPr>
        <w:t>2024 – 2025 saw income of £5885 and expenditure of £9208. For the 2025 – 2026 as of 19</w:t>
      </w:r>
      <w:r w:rsidR="00AE06BF" w:rsidRPr="00AE06BF">
        <w:rPr>
          <w:rFonts w:ascii="Calibri" w:eastAsia="Calibri" w:hAnsi="Calibri" w:cs="Calibri"/>
          <w:bCs/>
          <w:color w:val="000000"/>
          <w:vertAlign w:val="superscript"/>
        </w:rPr>
        <w:t>th</w:t>
      </w:r>
      <w:r w:rsidR="00AE06BF">
        <w:rPr>
          <w:rFonts w:ascii="Calibri" w:eastAsia="Calibri" w:hAnsi="Calibri" w:cs="Calibri"/>
          <w:bCs/>
          <w:color w:val="000000"/>
        </w:rPr>
        <w:t xml:space="preserve"> March 2026 income is £4581 expenditure £6358</w:t>
      </w:r>
    </w:p>
    <w:p w14:paraId="00000014" w14:textId="48B28B7B" w:rsidR="00B5133C" w:rsidRDefault="001337A5" w:rsidP="00520F9B">
      <w:pPr>
        <w:tabs>
          <w:tab w:val="left" w:pos="567"/>
        </w:tabs>
        <w:spacing w:before="240" w:after="240" w:line="240" w:lineRule="auto"/>
        <w:ind w:left="567" w:hanging="567"/>
        <w:jc w:val="both"/>
        <w:rPr>
          <w:rFonts w:ascii="Calibri" w:eastAsia="Calibri" w:hAnsi="Calibri" w:cs="Calibri"/>
          <w:b/>
          <w:color w:val="000000"/>
        </w:rPr>
      </w:pPr>
      <w:r>
        <w:rPr>
          <w:rFonts w:ascii="Calibri" w:eastAsia="Calibri" w:hAnsi="Calibri" w:cs="Calibri"/>
          <w:b/>
          <w:color w:val="000000"/>
        </w:rPr>
        <w:t>6.</w:t>
      </w:r>
      <w:r>
        <w:rPr>
          <w:rFonts w:ascii="Calibri" w:eastAsia="Calibri" w:hAnsi="Calibri" w:cs="Calibri"/>
          <w:b/>
          <w:color w:val="000000"/>
        </w:rPr>
        <w:tab/>
        <w:t>If a new building is not to be provided, what provision will be made for the present congregation and other activities?</w:t>
      </w:r>
      <w:r w:rsidR="00E8476A">
        <w:rPr>
          <w:rFonts w:ascii="Calibri" w:eastAsia="Calibri" w:hAnsi="Calibri" w:cs="Calibri"/>
          <w:b/>
          <w:color w:val="000000"/>
        </w:rPr>
        <w:t xml:space="preserve"> </w:t>
      </w:r>
      <w:r w:rsidR="00AE06BF">
        <w:rPr>
          <w:rFonts w:ascii="Calibri" w:eastAsia="Calibri" w:hAnsi="Calibri" w:cs="Calibri"/>
          <w:bCs/>
          <w:color w:val="000000"/>
        </w:rPr>
        <w:t>There is no congregation. The rentals (x4) have all relocated to alternative premises. The Mother and Toddler group and messy church have relocated to the community centre opposite.</w:t>
      </w:r>
    </w:p>
    <w:p w14:paraId="55A93A0D" w14:textId="259BEA9E" w:rsidR="00AE06BF" w:rsidRDefault="001337A5" w:rsidP="00520F9B">
      <w:pPr>
        <w:tabs>
          <w:tab w:val="left" w:pos="567"/>
        </w:tabs>
        <w:spacing w:before="240" w:after="240" w:line="240" w:lineRule="auto"/>
        <w:ind w:left="567" w:hanging="567"/>
        <w:jc w:val="both"/>
        <w:rPr>
          <w:rFonts w:ascii="Calibri" w:eastAsia="Calibri" w:hAnsi="Calibri" w:cs="Calibri"/>
          <w:b/>
          <w:bCs/>
          <w:color w:val="000000"/>
        </w:rPr>
      </w:pPr>
      <w:r>
        <w:rPr>
          <w:rFonts w:ascii="Calibri" w:eastAsia="Calibri" w:hAnsi="Calibri" w:cs="Calibri"/>
          <w:b/>
          <w:color w:val="000000"/>
        </w:rPr>
        <w:t>7.  </w:t>
      </w:r>
      <w:r>
        <w:rPr>
          <w:rFonts w:ascii="Calibri" w:eastAsia="Calibri" w:hAnsi="Calibri" w:cs="Calibri"/>
          <w:b/>
          <w:color w:val="000000"/>
        </w:rPr>
        <w:tab/>
        <w:t>What impact will the closure have on the local community?</w:t>
      </w:r>
      <w:r w:rsidR="00E8476A">
        <w:rPr>
          <w:rFonts w:ascii="Calibri" w:eastAsia="Calibri" w:hAnsi="Calibri" w:cs="Calibri"/>
          <w:b/>
          <w:color w:val="000000"/>
        </w:rPr>
        <w:t xml:space="preserve"> </w:t>
      </w:r>
      <w:r w:rsidR="00AE06BF" w:rsidRPr="00AE06BF">
        <w:rPr>
          <w:rFonts w:ascii="Calibri" w:eastAsia="Calibri" w:hAnsi="Calibri" w:cs="Calibri"/>
          <w:bCs/>
          <w:color w:val="000000"/>
        </w:rPr>
        <w:t xml:space="preserve">The closure of the </w:t>
      </w:r>
      <w:proofErr w:type="spellStart"/>
      <w:r w:rsidR="00AE06BF">
        <w:rPr>
          <w:rFonts w:ascii="Calibri" w:eastAsia="Calibri" w:hAnsi="Calibri" w:cs="Calibri"/>
          <w:bCs/>
          <w:color w:val="000000"/>
        </w:rPr>
        <w:t>Bransholme</w:t>
      </w:r>
      <w:proofErr w:type="spellEnd"/>
      <w:r w:rsidR="00AE06BF">
        <w:rPr>
          <w:rFonts w:ascii="Calibri" w:eastAsia="Calibri" w:hAnsi="Calibri" w:cs="Calibri"/>
          <w:bCs/>
          <w:color w:val="000000"/>
        </w:rPr>
        <w:t xml:space="preserve"> </w:t>
      </w:r>
      <w:r w:rsidR="00AE06BF" w:rsidRPr="00AE06BF">
        <w:rPr>
          <w:rFonts w:ascii="Calibri" w:eastAsia="Calibri" w:hAnsi="Calibri" w:cs="Calibri"/>
          <w:bCs/>
          <w:color w:val="000000"/>
        </w:rPr>
        <w:t>Methodist Ch</w:t>
      </w:r>
      <w:r w:rsidR="00AE06BF">
        <w:rPr>
          <w:rFonts w:ascii="Calibri" w:eastAsia="Calibri" w:hAnsi="Calibri" w:cs="Calibri"/>
          <w:bCs/>
          <w:color w:val="000000"/>
        </w:rPr>
        <w:t>urch</w:t>
      </w:r>
      <w:r w:rsidR="00AE06BF" w:rsidRPr="00AE06BF">
        <w:rPr>
          <w:rFonts w:ascii="Calibri" w:eastAsia="Calibri" w:hAnsi="Calibri" w:cs="Calibri"/>
          <w:bCs/>
          <w:color w:val="000000"/>
        </w:rPr>
        <w:t xml:space="preserve"> is not expected to have a negative impact on the local community, as the</w:t>
      </w:r>
      <w:r w:rsidR="00523BC4">
        <w:rPr>
          <w:rFonts w:ascii="Calibri" w:eastAsia="Calibri" w:hAnsi="Calibri" w:cs="Calibri"/>
          <w:bCs/>
          <w:color w:val="000000"/>
        </w:rPr>
        <w:t>re has not been any significant local presence, beyond the mother and toddler group and messy church for the last few years</w:t>
      </w:r>
      <w:r w:rsidR="00AE06BF" w:rsidRPr="00AE06BF">
        <w:rPr>
          <w:rFonts w:ascii="Calibri" w:eastAsia="Calibri" w:hAnsi="Calibri" w:cs="Calibri"/>
          <w:bCs/>
          <w:color w:val="000000"/>
        </w:rPr>
        <w:t xml:space="preserve">. For many years the chapel has had minimal engagement with residents, and its presence has not played an active role in local social, cultural, or service activities. </w:t>
      </w:r>
      <w:r w:rsidR="00AE06BF">
        <w:rPr>
          <w:rFonts w:ascii="Calibri" w:eastAsia="Calibri" w:hAnsi="Calibri" w:cs="Calibri"/>
          <w:bCs/>
          <w:color w:val="000000"/>
        </w:rPr>
        <w:t>T</w:t>
      </w:r>
      <w:r w:rsidR="00AE06BF" w:rsidRPr="00AE06BF">
        <w:rPr>
          <w:rFonts w:ascii="Calibri" w:eastAsia="Calibri" w:hAnsi="Calibri" w:cs="Calibri"/>
          <w:bCs/>
          <w:color w:val="000000"/>
        </w:rPr>
        <w:t>he wider community has not been utilising the space</w:t>
      </w:r>
      <w:r w:rsidR="00AE06BF">
        <w:rPr>
          <w:rFonts w:ascii="Calibri" w:eastAsia="Calibri" w:hAnsi="Calibri" w:cs="Calibri"/>
          <w:bCs/>
          <w:color w:val="000000"/>
        </w:rPr>
        <w:t xml:space="preserve"> </w:t>
      </w:r>
      <w:r w:rsidR="00AE06BF" w:rsidRPr="00AE06BF">
        <w:rPr>
          <w:rFonts w:ascii="Calibri" w:eastAsia="Calibri" w:hAnsi="Calibri" w:cs="Calibri"/>
          <w:bCs/>
          <w:color w:val="000000"/>
        </w:rPr>
        <w:t>and in some cases may have felt reluctant to enter because it was a church</w:t>
      </w:r>
      <w:r w:rsidR="00523BC4">
        <w:rPr>
          <w:rFonts w:ascii="Calibri" w:eastAsia="Calibri" w:hAnsi="Calibri" w:cs="Calibri"/>
          <w:bCs/>
          <w:color w:val="000000"/>
        </w:rPr>
        <w:t>.</w:t>
      </w:r>
      <w:r w:rsidR="00AE06BF">
        <w:rPr>
          <w:rFonts w:ascii="Calibri" w:eastAsia="Calibri" w:hAnsi="Calibri" w:cs="Calibri"/>
          <w:bCs/>
          <w:color w:val="000000"/>
        </w:rPr>
        <w:t xml:space="preserve"> </w:t>
      </w:r>
      <w:r w:rsidR="00523BC4">
        <w:rPr>
          <w:rFonts w:ascii="Calibri" w:eastAsia="Calibri" w:hAnsi="Calibri" w:cs="Calibri"/>
          <w:bCs/>
          <w:color w:val="000000"/>
        </w:rPr>
        <w:t>T</w:t>
      </w:r>
      <w:r w:rsidR="00AE06BF" w:rsidRPr="00AE06BF">
        <w:rPr>
          <w:rFonts w:ascii="Calibri" w:eastAsia="Calibri" w:hAnsi="Calibri" w:cs="Calibri"/>
          <w:bCs/>
          <w:color w:val="000000"/>
        </w:rPr>
        <w:t xml:space="preserve">he closure simply reflects an existing reality rather than creating a new gap. Consequently, the community is unlikely to experience any loss of services, </w:t>
      </w:r>
      <w:r w:rsidR="00AE06BF">
        <w:rPr>
          <w:rFonts w:ascii="Calibri" w:eastAsia="Calibri" w:hAnsi="Calibri" w:cs="Calibri"/>
          <w:bCs/>
          <w:color w:val="000000"/>
        </w:rPr>
        <w:t>mission work</w:t>
      </w:r>
      <w:r w:rsidR="00AE06BF" w:rsidRPr="00AE06BF">
        <w:rPr>
          <w:rFonts w:ascii="Calibri" w:eastAsia="Calibri" w:hAnsi="Calibri" w:cs="Calibri"/>
          <w:bCs/>
          <w:color w:val="000000"/>
        </w:rPr>
        <w:t xml:space="preserve"> </w:t>
      </w:r>
      <w:r w:rsidR="00AE06BF">
        <w:rPr>
          <w:rFonts w:ascii="Calibri" w:eastAsia="Calibri" w:hAnsi="Calibri" w:cs="Calibri"/>
          <w:bCs/>
          <w:color w:val="000000"/>
        </w:rPr>
        <w:t xml:space="preserve">or outreach </w:t>
      </w:r>
      <w:r w:rsidR="00AE06BF" w:rsidRPr="00AE06BF">
        <w:rPr>
          <w:rFonts w:ascii="Calibri" w:eastAsia="Calibri" w:hAnsi="Calibri" w:cs="Calibri"/>
          <w:bCs/>
          <w:color w:val="000000"/>
        </w:rPr>
        <w:t>because of the buildings closure.</w:t>
      </w:r>
      <w:r w:rsidR="00AE06BF" w:rsidRPr="00AE06BF">
        <w:rPr>
          <w:rFonts w:ascii="Calibri" w:eastAsia="Calibri" w:hAnsi="Calibri" w:cs="Calibri"/>
          <w:b/>
          <w:bCs/>
          <w:color w:val="000000"/>
        </w:rPr>
        <w:t xml:space="preserve"> </w:t>
      </w:r>
    </w:p>
    <w:p w14:paraId="0000001B" w14:textId="1A7791BA"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8.   </w:t>
      </w:r>
      <w:r>
        <w:rPr>
          <w:rFonts w:ascii="Calibri" w:eastAsia="Calibri" w:hAnsi="Calibri" w:cs="Calibri"/>
          <w:b/>
          <w:color w:val="000000"/>
        </w:rPr>
        <w:tab/>
        <w:t>What other Methodist Churches and Sunday Schools are there in the neighbourhood and what are their distance from the property to be sold?</w:t>
      </w:r>
      <w:r w:rsidR="00E8476A">
        <w:rPr>
          <w:rFonts w:ascii="Calibri" w:eastAsia="Calibri" w:hAnsi="Calibri" w:cs="Calibri"/>
          <w:b/>
          <w:color w:val="000000"/>
        </w:rPr>
        <w:t xml:space="preserve"> </w:t>
      </w:r>
      <w:r w:rsidR="00AE06BF">
        <w:rPr>
          <w:rFonts w:ascii="Calibri" w:eastAsia="Calibri" w:hAnsi="Calibri" w:cs="Calibri"/>
          <w:bCs/>
          <w:color w:val="000000"/>
        </w:rPr>
        <w:t>Sutton Methodist Church – 1.6 miles. Sutton is an active church with a busy community. They have monthly messy church, warm space and weekly services and bible studies.</w:t>
      </w:r>
    </w:p>
    <w:p w14:paraId="0000001F" w14:textId="0EEED0FF"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9.   </w:t>
      </w:r>
      <w:r>
        <w:rPr>
          <w:rFonts w:ascii="Calibri" w:eastAsia="Calibri" w:hAnsi="Calibri" w:cs="Calibri"/>
          <w:b/>
          <w:color w:val="000000"/>
        </w:rPr>
        <w:tab/>
        <w:t>What initiatives have the membership tried, if any, to encourage the residents of the community to become part of the worshipping family?</w:t>
      </w:r>
      <w:r w:rsidR="00E8476A">
        <w:rPr>
          <w:rFonts w:ascii="Calibri" w:eastAsia="Calibri" w:hAnsi="Calibri" w:cs="Calibri"/>
          <w:b/>
          <w:color w:val="000000"/>
        </w:rPr>
        <w:t xml:space="preserve"> </w:t>
      </w:r>
      <w:r w:rsidR="00523BC4">
        <w:rPr>
          <w:rFonts w:ascii="Calibri" w:eastAsia="Calibri" w:hAnsi="Calibri" w:cs="Calibri"/>
          <w:bCs/>
          <w:color w:val="000000"/>
        </w:rPr>
        <w:t>Sunday w</w:t>
      </w:r>
      <w:r w:rsidR="00AE06BF">
        <w:rPr>
          <w:rFonts w:ascii="Calibri" w:eastAsia="Calibri" w:hAnsi="Calibri" w:cs="Calibri"/>
          <w:bCs/>
          <w:color w:val="000000"/>
        </w:rPr>
        <w:t xml:space="preserve">orship at </w:t>
      </w:r>
      <w:proofErr w:type="spellStart"/>
      <w:r w:rsidR="00AE06BF">
        <w:rPr>
          <w:rFonts w:ascii="Calibri" w:eastAsia="Calibri" w:hAnsi="Calibri" w:cs="Calibri"/>
          <w:bCs/>
          <w:color w:val="000000"/>
        </w:rPr>
        <w:t>Bransholme</w:t>
      </w:r>
      <w:proofErr w:type="spellEnd"/>
      <w:r w:rsidR="00AE06BF">
        <w:rPr>
          <w:rFonts w:ascii="Calibri" w:eastAsia="Calibri" w:hAnsi="Calibri" w:cs="Calibri"/>
          <w:bCs/>
          <w:color w:val="000000"/>
        </w:rPr>
        <w:t xml:space="preserve"> ended many years ago and it has in the last 8 years only been used as </w:t>
      </w:r>
      <w:r w:rsidR="00523BC4">
        <w:rPr>
          <w:rFonts w:ascii="Calibri" w:eastAsia="Calibri" w:hAnsi="Calibri" w:cs="Calibri"/>
          <w:bCs/>
          <w:color w:val="000000"/>
        </w:rPr>
        <w:t xml:space="preserve">a base for the Messy Church and toddler group noted above, and as </w:t>
      </w:r>
      <w:r w:rsidR="00AE06BF">
        <w:rPr>
          <w:rFonts w:ascii="Calibri" w:eastAsia="Calibri" w:hAnsi="Calibri" w:cs="Calibri"/>
          <w:bCs/>
          <w:color w:val="000000"/>
        </w:rPr>
        <w:t>a community space.</w:t>
      </w:r>
    </w:p>
    <w:p w14:paraId="5712142C" w14:textId="1B142870" w:rsidR="00AE06BF"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lastRenderedPageBreak/>
        <w:t>10.  </w:t>
      </w:r>
      <w:r>
        <w:rPr>
          <w:rFonts w:ascii="Calibri" w:eastAsia="Calibri" w:hAnsi="Calibri" w:cs="Calibri"/>
          <w:b/>
          <w:color w:val="000000"/>
        </w:rPr>
        <w:tab/>
        <w:t>Does the membership consider that their mission is complete from this building and why</w:t>
      </w:r>
      <w:r w:rsidRPr="00E8476A">
        <w:rPr>
          <w:rFonts w:ascii="Calibri" w:eastAsia="Calibri" w:hAnsi="Calibri" w:cs="Calibri"/>
          <w:bCs/>
          <w:color w:val="000000"/>
        </w:rPr>
        <w:t>?</w:t>
      </w:r>
      <w:r w:rsidR="00E8476A" w:rsidRPr="00E8476A">
        <w:rPr>
          <w:rFonts w:ascii="Calibri" w:eastAsia="Calibri" w:hAnsi="Calibri" w:cs="Calibri"/>
          <w:bCs/>
          <w:color w:val="000000"/>
        </w:rPr>
        <w:t xml:space="preserve"> </w:t>
      </w:r>
      <w:r w:rsidR="00AE06BF" w:rsidRPr="00AE06BF">
        <w:rPr>
          <w:rFonts w:ascii="Calibri" w:eastAsia="Calibri" w:hAnsi="Calibri" w:cs="Calibri"/>
          <w:bCs/>
          <w:color w:val="000000"/>
        </w:rPr>
        <w:t xml:space="preserve">The </w:t>
      </w:r>
      <w:r w:rsidR="00AE06BF">
        <w:rPr>
          <w:rFonts w:ascii="Calibri" w:eastAsia="Calibri" w:hAnsi="Calibri" w:cs="Calibri"/>
          <w:bCs/>
          <w:color w:val="000000"/>
        </w:rPr>
        <w:t>Circuit</w:t>
      </w:r>
      <w:r w:rsidR="00AE06BF" w:rsidRPr="00AE06BF">
        <w:rPr>
          <w:rFonts w:ascii="Calibri" w:eastAsia="Calibri" w:hAnsi="Calibri" w:cs="Calibri"/>
          <w:bCs/>
          <w:color w:val="000000"/>
        </w:rPr>
        <w:t xml:space="preserve"> recognises that while the mission </w:t>
      </w:r>
      <w:r w:rsidR="00523BC4">
        <w:rPr>
          <w:rFonts w:ascii="Calibri" w:eastAsia="Calibri" w:hAnsi="Calibri" w:cs="Calibri"/>
          <w:bCs/>
          <w:color w:val="000000"/>
        </w:rPr>
        <w:t>in</w:t>
      </w:r>
      <w:r w:rsidR="00AE06BF" w:rsidRPr="00AE06BF">
        <w:rPr>
          <w:rFonts w:ascii="Calibri" w:eastAsia="Calibri" w:hAnsi="Calibri" w:cs="Calibri"/>
          <w:bCs/>
          <w:color w:val="000000"/>
        </w:rPr>
        <w:t xml:space="preserve"> </w:t>
      </w:r>
      <w:proofErr w:type="spellStart"/>
      <w:r w:rsidR="00AE06BF" w:rsidRPr="00AE06BF">
        <w:rPr>
          <w:rFonts w:ascii="Calibri" w:eastAsia="Calibri" w:hAnsi="Calibri" w:cs="Calibri"/>
          <w:bCs/>
          <w:color w:val="000000"/>
        </w:rPr>
        <w:t>Bransholme</w:t>
      </w:r>
      <w:proofErr w:type="spellEnd"/>
      <w:r w:rsidR="00AE06BF" w:rsidRPr="00AE06BF">
        <w:rPr>
          <w:rFonts w:ascii="Calibri" w:eastAsia="Calibri" w:hAnsi="Calibri" w:cs="Calibri"/>
          <w:bCs/>
          <w:color w:val="000000"/>
        </w:rPr>
        <w:t xml:space="preserve"> is not complete, the mission </w:t>
      </w:r>
      <w:r w:rsidR="00AE06BF" w:rsidRPr="00AE06BF">
        <w:rPr>
          <w:rFonts w:ascii="Calibri" w:eastAsia="Calibri" w:hAnsi="Calibri" w:cs="Calibri"/>
          <w:color w:val="000000"/>
        </w:rPr>
        <w:t>from this building</w:t>
      </w:r>
      <w:r w:rsidR="00AE06BF" w:rsidRPr="00AE06BF">
        <w:rPr>
          <w:rFonts w:ascii="Calibri" w:eastAsia="Calibri" w:hAnsi="Calibri" w:cs="Calibri"/>
          <w:bCs/>
          <w:color w:val="000000"/>
        </w:rPr>
        <w:t xml:space="preserve"> has reached its natural end. After prayerful reflection, members have acknowledged that the building is no longer a viable or </w:t>
      </w:r>
      <w:r w:rsidR="00AE06BF">
        <w:rPr>
          <w:rFonts w:ascii="Calibri" w:eastAsia="Calibri" w:hAnsi="Calibri" w:cs="Calibri"/>
          <w:bCs/>
          <w:color w:val="000000"/>
        </w:rPr>
        <w:t xml:space="preserve">an </w:t>
      </w:r>
      <w:r w:rsidR="00AE06BF" w:rsidRPr="00AE06BF">
        <w:rPr>
          <w:rFonts w:ascii="Calibri" w:eastAsia="Calibri" w:hAnsi="Calibri" w:cs="Calibri"/>
          <w:bCs/>
          <w:color w:val="000000"/>
        </w:rPr>
        <w:t xml:space="preserve">effective base for mission due to practical limitations such as sustainability, and changing patterns of community engagement. They believe that although the work carried out through the building is something to give thanks for, the church is now called to express its mission in new ways beyond the building itself, continuing God’s work in </w:t>
      </w:r>
      <w:proofErr w:type="spellStart"/>
      <w:r w:rsidR="00AE06BF" w:rsidRPr="00AE06BF">
        <w:rPr>
          <w:rFonts w:ascii="Calibri" w:eastAsia="Calibri" w:hAnsi="Calibri" w:cs="Calibri"/>
          <w:bCs/>
          <w:color w:val="000000"/>
        </w:rPr>
        <w:t>Bransholme</w:t>
      </w:r>
      <w:proofErr w:type="spellEnd"/>
      <w:r w:rsidR="00AE06BF" w:rsidRPr="00AE06BF">
        <w:rPr>
          <w:rFonts w:ascii="Calibri" w:eastAsia="Calibri" w:hAnsi="Calibri" w:cs="Calibri"/>
          <w:bCs/>
          <w:color w:val="000000"/>
        </w:rPr>
        <w:t xml:space="preserve"> through presence, partnership, and activity within the wider community.</w:t>
      </w:r>
    </w:p>
    <w:p w14:paraId="00000025" w14:textId="00EFA853"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11.</w:t>
      </w:r>
      <w:r>
        <w:rPr>
          <w:rFonts w:ascii="Calibri" w:eastAsia="Calibri" w:hAnsi="Calibri" w:cs="Calibri"/>
          <w:b/>
          <w:color w:val="000000"/>
        </w:rPr>
        <w:tab/>
        <w:t>Who will offer Christian worship, mission and on-going pastoral care of the community?</w:t>
      </w:r>
      <w:r w:rsidR="00E8476A">
        <w:rPr>
          <w:rFonts w:ascii="Calibri" w:eastAsia="Calibri" w:hAnsi="Calibri" w:cs="Calibri"/>
          <w:b/>
          <w:color w:val="000000"/>
        </w:rPr>
        <w:t xml:space="preserve"> </w:t>
      </w:r>
      <w:r w:rsidR="00AE06BF">
        <w:rPr>
          <w:rFonts w:ascii="Calibri" w:eastAsia="Calibri" w:hAnsi="Calibri" w:cs="Calibri"/>
          <w:bCs/>
          <w:color w:val="000000"/>
        </w:rPr>
        <w:t>There will still be a presence through the family and community worker and the missional work that will continue in the</w:t>
      </w:r>
      <w:r w:rsidR="00523BC4">
        <w:rPr>
          <w:rFonts w:ascii="Calibri" w:eastAsia="Calibri" w:hAnsi="Calibri" w:cs="Calibri"/>
          <w:bCs/>
          <w:color w:val="000000"/>
        </w:rPr>
        <w:t xml:space="preserve"> local</w:t>
      </w:r>
      <w:r w:rsidR="00AE06BF">
        <w:rPr>
          <w:rFonts w:ascii="Calibri" w:eastAsia="Calibri" w:hAnsi="Calibri" w:cs="Calibri"/>
          <w:bCs/>
          <w:color w:val="000000"/>
        </w:rPr>
        <w:t xml:space="preserve"> area.</w:t>
      </w:r>
    </w:p>
    <w:p w14:paraId="7E8F8277" w14:textId="3F416880" w:rsidR="00E8476A" w:rsidRPr="00E8476A" w:rsidRDefault="001337A5" w:rsidP="00E8476A">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12. </w:t>
      </w:r>
      <w:r>
        <w:rPr>
          <w:rFonts w:ascii="Calibri" w:eastAsia="Calibri" w:hAnsi="Calibri" w:cs="Calibri"/>
          <w:b/>
          <w:color w:val="000000"/>
        </w:rPr>
        <w:tab/>
        <w:t>What arrangements have been made for on-going pastoral care in the community?</w:t>
      </w:r>
      <w:r w:rsidR="00E8476A">
        <w:rPr>
          <w:rFonts w:ascii="Calibri" w:eastAsia="Calibri" w:hAnsi="Calibri" w:cs="Calibri"/>
          <w:b/>
          <w:color w:val="000000"/>
        </w:rPr>
        <w:t xml:space="preserve"> </w:t>
      </w:r>
      <w:r w:rsidR="00E8476A">
        <w:rPr>
          <w:rFonts w:ascii="Calibri" w:eastAsia="Calibri" w:hAnsi="Calibri" w:cs="Calibri"/>
          <w:bCs/>
          <w:color w:val="000000"/>
        </w:rPr>
        <w:t xml:space="preserve">Revd. </w:t>
      </w:r>
      <w:r w:rsidR="00AE06BF">
        <w:rPr>
          <w:rFonts w:ascii="Calibri" w:eastAsia="Calibri" w:hAnsi="Calibri" w:cs="Calibri"/>
          <w:bCs/>
          <w:color w:val="000000"/>
        </w:rPr>
        <w:t xml:space="preserve">Eric Raygor </w:t>
      </w:r>
      <w:r w:rsidR="00E8476A">
        <w:rPr>
          <w:rFonts w:ascii="Calibri" w:eastAsia="Calibri" w:hAnsi="Calibri" w:cs="Calibri"/>
          <w:bCs/>
          <w:color w:val="000000"/>
        </w:rPr>
        <w:t xml:space="preserve">will </w:t>
      </w:r>
      <w:r w:rsidR="00AE06BF">
        <w:rPr>
          <w:rFonts w:ascii="Calibri" w:eastAsia="Calibri" w:hAnsi="Calibri" w:cs="Calibri"/>
          <w:bCs/>
          <w:color w:val="000000"/>
        </w:rPr>
        <w:t xml:space="preserve">continue to </w:t>
      </w:r>
      <w:r w:rsidR="00E8476A">
        <w:rPr>
          <w:rFonts w:ascii="Calibri" w:eastAsia="Calibri" w:hAnsi="Calibri" w:cs="Calibri"/>
          <w:bCs/>
          <w:color w:val="000000"/>
        </w:rPr>
        <w:t xml:space="preserve">have pastoral charge of the Methodist community of </w:t>
      </w:r>
      <w:proofErr w:type="spellStart"/>
      <w:r w:rsidR="00AE06BF">
        <w:rPr>
          <w:rFonts w:ascii="Calibri" w:eastAsia="Calibri" w:hAnsi="Calibri" w:cs="Calibri"/>
          <w:bCs/>
          <w:color w:val="000000"/>
        </w:rPr>
        <w:t>Bransholme</w:t>
      </w:r>
      <w:proofErr w:type="spellEnd"/>
      <w:r w:rsidR="00E8476A">
        <w:rPr>
          <w:rFonts w:ascii="Calibri" w:eastAsia="Calibri" w:hAnsi="Calibri" w:cs="Calibri"/>
          <w:bCs/>
          <w:color w:val="000000"/>
        </w:rPr>
        <w:t>.</w:t>
      </w:r>
    </w:p>
    <w:p w14:paraId="00000029" w14:textId="30787C2F"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13.</w:t>
      </w:r>
      <w:r>
        <w:rPr>
          <w:rFonts w:ascii="Calibri" w:eastAsia="Calibri" w:hAnsi="Calibri" w:cs="Calibri"/>
          <w:b/>
          <w:i/>
          <w:color w:val="000000"/>
        </w:rPr>
        <w:t> </w:t>
      </w:r>
      <w:r>
        <w:rPr>
          <w:rFonts w:ascii="Calibri" w:eastAsia="Calibri" w:hAnsi="Calibri" w:cs="Calibri"/>
          <w:b/>
          <w:i/>
          <w:color w:val="000000"/>
        </w:rPr>
        <w:tab/>
      </w:r>
      <w:r>
        <w:rPr>
          <w:rFonts w:ascii="Calibri" w:eastAsia="Calibri" w:hAnsi="Calibri" w:cs="Calibri"/>
          <w:b/>
          <w:color w:val="000000"/>
        </w:rPr>
        <w:t xml:space="preserve">Have discussions taken place with other denominations </w:t>
      </w:r>
      <w:proofErr w:type="gramStart"/>
      <w:r>
        <w:rPr>
          <w:rFonts w:ascii="Calibri" w:eastAsia="Calibri" w:hAnsi="Calibri" w:cs="Calibri"/>
          <w:b/>
          <w:color w:val="000000"/>
        </w:rPr>
        <w:t>in order to</w:t>
      </w:r>
      <w:proofErr w:type="gramEnd"/>
      <w:r>
        <w:rPr>
          <w:rFonts w:ascii="Calibri" w:eastAsia="Calibri" w:hAnsi="Calibri" w:cs="Calibri"/>
          <w:b/>
          <w:color w:val="000000"/>
        </w:rPr>
        <w:t xml:space="preserve"> maintain a Christian presence in the locality and what was the outcome?</w:t>
      </w:r>
      <w:r w:rsidR="00E8476A">
        <w:rPr>
          <w:rFonts w:ascii="Calibri" w:eastAsia="Calibri" w:hAnsi="Calibri" w:cs="Calibri"/>
          <w:b/>
          <w:color w:val="000000"/>
        </w:rPr>
        <w:t xml:space="preserve"> </w:t>
      </w:r>
      <w:r w:rsidR="00AE06BF">
        <w:rPr>
          <w:rFonts w:ascii="Calibri" w:eastAsia="Calibri" w:hAnsi="Calibri" w:cs="Calibri"/>
          <w:bCs/>
          <w:color w:val="000000"/>
        </w:rPr>
        <w:t xml:space="preserve">There are strong links with other </w:t>
      </w:r>
      <w:proofErr w:type="gramStart"/>
      <w:r w:rsidR="00AE06BF">
        <w:rPr>
          <w:rFonts w:ascii="Calibri" w:eastAsia="Calibri" w:hAnsi="Calibri" w:cs="Calibri"/>
          <w:bCs/>
          <w:color w:val="000000"/>
        </w:rPr>
        <w:t>churches</w:t>
      </w:r>
      <w:proofErr w:type="gramEnd"/>
      <w:r w:rsidR="00AE06BF">
        <w:rPr>
          <w:rFonts w:ascii="Calibri" w:eastAsia="Calibri" w:hAnsi="Calibri" w:cs="Calibri"/>
          <w:bCs/>
          <w:color w:val="000000"/>
        </w:rPr>
        <w:t xml:space="preserve"> and it is felt that there will continue to be a strong witness and presence in the area.</w:t>
      </w:r>
    </w:p>
    <w:p w14:paraId="0B46A0B7" w14:textId="6ECFEB91" w:rsidR="00520F9B" w:rsidRPr="00520F9B" w:rsidRDefault="001337A5" w:rsidP="00520F9B">
      <w:pPr>
        <w:tabs>
          <w:tab w:val="left" w:pos="567"/>
        </w:tabs>
        <w:spacing w:before="240" w:after="240" w:line="240" w:lineRule="auto"/>
        <w:ind w:left="567" w:hanging="567"/>
        <w:jc w:val="both"/>
        <w:rPr>
          <w:rFonts w:asciiTheme="majorHAnsi" w:eastAsia="Calibri" w:hAnsiTheme="majorHAnsi" w:cstheme="majorHAnsi"/>
          <w:b/>
          <w:color w:val="000000"/>
        </w:rPr>
      </w:pPr>
      <w:r>
        <w:rPr>
          <w:rFonts w:ascii="Calibri" w:eastAsia="Calibri" w:hAnsi="Calibri" w:cs="Calibri"/>
          <w:b/>
          <w:color w:val="000000"/>
        </w:rPr>
        <w:t>14.  </w:t>
      </w:r>
      <w:r>
        <w:rPr>
          <w:rFonts w:ascii="Calibri" w:eastAsia="Calibri" w:hAnsi="Calibri" w:cs="Calibri"/>
          <w:b/>
          <w:color w:val="000000"/>
        </w:rPr>
        <w:tab/>
      </w:r>
      <w:r w:rsidR="00520F9B" w:rsidRPr="00520F9B">
        <w:rPr>
          <w:rFonts w:asciiTheme="majorHAnsi" w:hAnsiTheme="majorHAnsi" w:cstheme="majorHAnsi"/>
          <w:b/>
          <w:bCs/>
          <w:color w:val="000000"/>
        </w:rPr>
        <w:t xml:space="preserve">Has the church council </w:t>
      </w:r>
      <w:r w:rsidR="00D11FC5">
        <w:rPr>
          <w:rFonts w:asciiTheme="majorHAnsi" w:hAnsiTheme="majorHAnsi" w:cstheme="majorHAnsi"/>
          <w:b/>
          <w:bCs/>
          <w:color w:val="000000"/>
        </w:rPr>
        <w:t xml:space="preserve">made and recorded decisions </w:t>
      </w:r>
      <w:proofErr w:type="gramStart"/>
      <w:r w:rsidR="00D11FC5">
        <w:rPr>
          <w:rFonts w:asciiTheme="majorHAnsi" w:hAnsiTheme="majorHAnsi" w:cstheme="majorHAnsi"/>
          <w:b/>
          <w:bCs/>
          <w:color w:val="000000"/>
        </w:rPr>
        <w:t>with regard to</w:t>
      </w:r>
      <w:proofErr w:type="gramEnd"/>
      <w:r w:rsidR="00D11FC5">
        <w:rPr>
          <w:rFonts w:asciiTheme="majorHAnsi" w:hAnsiTheme="majorHAnsi" w:cstheme="majorHAnsi"/>
          <w:b/>
          <w:bCs/>
          <w:color w:val="000000"/>
        </w:rPr>
        <w:t xml:space="preserve"> the transfer of its assets (including TMCP funds, other funds held locally, and buildings)?</w:t>
      </w:r>
      <w:r w:rsidR="00E8476A">
        <w:rPr>
          <w:rFonts w:asciiTheme="majorHAnsi" w:hAnsiTheme="majorHAnsi" w:cstheme="majorHAnsi"/>
          <w:b/>
          <w:bCs/>
          <w:color w:val="000000"/>
        </w:rPr>
        <w:t xml:space="preserve"> </w:t>
      </w:r>
      <w:r w:rsidR="00E8476A" w:rsidRPr="00E8476A">
        <w:rPr>
          <w:rFonts w:asciiTheme="majorHAnsi" w:hAnsiTheme="majorHAnsi" w:cstheme="majorHAnsi"/>
          <w:color w:val="000000"/>
        </w:rPr>
        <w:t>Yes</w:t>
      </w:r>
    </w:p>
    <w:p w14:paraId="0000002B" w14:textId="5E882E17" w:rsidR="00B5133C" w:rsidRPr="00E8476A" w:rsidRDefault="00520F9B" w:rsidP="00520F9B">
      <w:pPr>
        <w:tabs>
          <w:tab w:val="left" w:pos="567"/>
        </w:tabs>
        <w:spacing w:before="240" w:after="240" w:line="240" w:lineRule="auto"/>
        <w:ind w:left="567" w:hanging="567"/>
        <w:jc w:val="both"/>
        <w:rPr>
          <w:rFonts w:ascii="Calibri" w:eastAsia="Calibri" w:hAnsi="Calibri" w:cs="Calibri"/>
          <w:bCs/>
          <w:color w:val="000000"/>
        </w:rPr>
      </w:pPr>
      <w:r w:rsidRPr="00520F9B">
        <w:rPr>
          <w:rFonts w:asciiTheme="majorHAnsi" w:eastAsia="Calibri" w:hAnsiTheme="majorHAnsi" w:cstheme="majorHAnsi"/>
          <w:b/>
          <w:color w:val="000000"/>
        </w:rPr>
        <w:t>15.</w:t>
      </w:r>
      <w:r w:rsidRPr="00520F9B">
        <w:rPr>
          <w:rFonts w:asciiTheme="majorHAnsi" w:eastAsia="Calibri" w:hAnsiTheme="majorHAnsi" w:cstheme="majorHAnsi"/>
          <w:b/>
          <w:color w:val="000000"/>
        </w:rPr>
        <w:tab/>
      </w:r>
      <w:r w:rsidR="001337A5">
        <w:rPr>
          <w:rFonts w:ascii="Calibri" w:eastAsia="Calibri" w:hAnsi="Calibri" w:cs="Calibri"/>
          <w:b/>
          <w:color w:val="000000"/>
        </w:rPr>
        <w:t>What is to happen to the building? If it is to be sold, how will the proceeds of the sale be used to promote an effective presence in the community the Church once served?</w:t>
      </w:r>
      <w:r w:rsidR="00E8476A">
        <w:rPr>
          <w:rFonts w:ascii="Calibri" w:eastAsia="Calibri" w:hAnsi="Calibri" w:cs="Calibri"/>
          <w:b/>
          <w:color w:val="000000"/>
        </w:rPr>
        <w:t xml:space="preserve"> </w:t>
      </w:r>
      <w:r w:rsidR="00E8476A">
        <w:rPr>
          <w:rFonts w:ascii="Calibri" w:eastAsia="Calibri" w:hAnsi="Calibri" w:cs="Calibri"/>
          <w:bCs/>
          <w:color w:val="000000"/>
        </w:rPr>
        <w:t xml:space="preserve">If the building was to be sold the funds raised would be used </w:t>
      </w:r>
      <w:r w:rsidR="00AE06BF">
        <w:rPr>
          <w:rFonts w:ascii="Calibri" w:eastAsia="Calibri" w:hAnsi="Calibri" w:cs="Calibri"/>
          <w:bCs/>
          <w:color w:val="000000"/>
        </w:rPr>
        <w:t xml:space="preserve">by the Circuit to all the family and community worker to continue her work with the </w:t>
      </w:r>
      <w:proofErr w:type="spellStart"/>
      <w:r w:rsidR="00AE06BF">
        <w:rPr>
          <w:rFonts w:ascii="Calibri" w:eastAsia="Calibri" w:hAnsi="Calibri" w:cs="Calibri"/>
          <w:bCs/>
          <w:color w:val="000000"/>
        </w:rPr>
        <w:t>Bransholme</w:t>
      </w:r>
      <w:proofErr w:type="spellEnd"/>
      <w:r w:rsidR="00AE06BF">
        <w:rPr>
          <w:rFonts w:ascii="Calibri" w:eastAsia="Calibri" w:hAnsi="Calibri" w:cs="Calibri"/>
          <w:bCs/>
          <w:color w:val="000000"/>
        </w:rPr>
        <w:t xml:space="preserve"> community</w:t>
      </w:r>
      <w:r w:rsidR="00E8476A">
        <w:rPr>
          <w:rFonts w:ascii="Calibri" w:eastAsia="Calibri" w:hAnsi="Calibri" w:cs="Calibri"/>
          <w:bCs/>
          <w:color w:val="000000"/>
        </w:rPr>
        <w:t>.</w:t>
      </w:r>
    </w:p>
    <w:p w14:paraId="00000031" w14:textId="7BE8A91F" w:rsidR="00B5133C" w:rsidRPr="00E8476A" w:rsidRDefault="001337A5" w:rsidP="00520F9B">
      <w:pPr>
        <w:tabs>
          <w:tab w:val="left" w:pos="567"/>
        </w:tabs>
        <w:spacing w:before="240" w:after="240" w:line="240" w:lineRule="auto"/>
        <w:ind w:left="567" w:hanging="567"/>
        <w:jc w:val="both"/>
        <w:rPr>
          <w:rFonts w:ascii="Calibri" w:eastAsia="Calibri" w:hAnsi="Calibri" w:cs="Calibri"/>
          <w:bCs/>
          <w:color w:val="000000"/>
        </w:rPr>
      </w:pPr>
      <w:r>
        <w:rPr>
          <w:rFonts w:ascii="Calibri" w:eastAsia="Calibri" w:hAnsi="Calibri" w:cs="Calibri"/>
          <w:b/>
          <w:color w:val="000000"/>
        </w:rPr>
        <w:t>1</w:t>
      </w:r>
      <w:r w:rsidR="0060343C">
        <w:rPr>
          <w:rFonts w:ascii="Calibri" w:eastAsia="Calibri" w:hAnsi="Calibri" w:cs="Calibri"/>
          <w:b/>
          <w:color w:val="000000"/>
        </w:rPr>
        <w:t>6</w:t>
      </w:r>
      <w:r>
        <w:rPr>
          <w:rFonts w:ascii="Calibri" w:eastAsia="Calibri" w:hAnsi="Calibri" w:cs="Calibri"/>
          <w:b/>
          <w:color w:val="000000"/>
        </w:rPr>
        <w:t>.   </w:t>
      </w:r>
      <w:r>
        <w:rPr>
          <w:rFonts w:ascii="Calibri" w:eastAsia="Calibri" w:hAnsi="Calibri" w:cs="Calibri"/>
          <w:b/>
          <w:color w:val="000000"/>
        </w:rPr>
        <w:tab/>
        <w:t>Has the District Archivist been consulted regarding records and artefacts and records that might need to be conserved?</w:t>
      </w:r>
      <w:r w:rsidR="00E8476A">
        <w:rPr>
          <w:rFonts w:ascii="Calibri" w:eastAsia="Calibri" w:hAnsi="Calibri" w:cs="Calibri"/>
          <w:b/>
          <w:color w:val="000000"/>
        </w:rPr>
        <w:t xml:space="preserve"> </w:t>
      </w:r>
      <w:proofErr w:type="gramStart"/>
      <w:r w:rsidR="00E8476A">
        <w:rPr>
          <w:rFonts w:ascii="Calibri" w:eastAsia="Calibri" w:hAnsi="Calibri" w:cs="Calibri"/>
          <w:bCs/>
          <w:color w:val="000000"/>
        </w:rPr>
        <w:t>Yes</w:t>
      </w:r>
      <w:proofErr w:type="gramEnd"/>
      <w:r w:rsidR="00E8476A">
        <w:rPr>
          <w:rFonts w:ascii="Calibri" w:eastAsia="Calibri" w:hAnsi="Calibri" w:cs="Calibri"/>
          <w:bCs/>
          <w:color w:val="000000"/>
        </w:rPr>
        <w:t xml:space="preserve"> and the Circuit archivist has consulted the East Riding archives and </w:t>
      </w:r>
      <w:proofErr w:type="gramStart"/>
      <w:r w:rsidR="00E8476A">
        <w:rPr>
          <w:rFonts w:ascii="Calibri" w:eastAsia="Calibri" w:hAnsi="Calibri" w:cs="Calibri"/>
          <w:bCs/>
          <w:color w:val="000000"/>
        </w:rPr>
        <w:t>made arrangements</w:t>
      </w:r>
      <w:proofErr w:type="gramEnd"/>
      <w:r w:rsidR="00E8476A">
        <w:rPr>
          <w:rFonts w:ascii="Calibri" w:eastAsia="Calibri" w:hAnsi="Calibri" w:cs="Calibri"/>
          <w:bCs/>
          <w:color w:val="000000"/>
        </w:rPr>
        <w:t xml:space="preserve"> for items to be archived in accordance with the Methodist retention schedule. </w:t>
      </w:r>
    </w:p>
    <w:sectPr w:rsidR="00B5133C" w:rsidRPr="00E8476A" w:rsidSect="00520F9B">
      <w:headerReference w:type="default" r:id="rId6"/>
      <w:footerReference w:type="default" r:id="rId7"/>
      <w:pgSz w:w="11901" w:h="16817"/>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59F2" w14:textId="77777777" w:rsidR="00866A72" w:rsidRDefault="00866A72">
      <w:pPr>
        <w:spacing w:after="0" w:line="240" w:lineRule="auto"/>
      </w:pPr>
      <w:r>
        <w:separator/>
      </w:r>
    </w:p>
  </w:endnote>
  <w:endnote w:type="continuationSeparator" w:id="0">
    <w:p w14:paraId="105512FC" w14:textId="77777777" w:rsidR="00866A72" w:rsidRDefault="0086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1B46" w14:textId="77777777" w:rsidR="00520F9B" w:rsidRDefault="00125699" w:rsidP="00125699">
    <w:pPr>
      <w:tabs>
        <w:tab w:val="left" w:pos="567"/>
      </w:tabs>
      <w:spacing w:after="0" w:line="240" w:lineRule="auto"/>
      <w:ind w:left="425" w:hanging="425"/>
      <w:jc w:val="center"/>
      <w:rPr>
        <w:rFonts w:ascii="Calibri" w:eastAsia="Calibri" w:hAnsi="Calibri" w:cs="Calibri"/>
        <w:i/>
        <w:iCs/>
        <w:color w:val="000000"/>
        <w:sz w:val="21"/>
        <w:szCs w:val="21"/>
      </w:rPr>
    </w:pPr>
    <w:r w:rsidRPr="00520F9B">
      <w:rPr>
        <w:rFonts w:ascii="Calibri" w:eastAsia="Calibri" w:hAnsi="Calibri" w:cs="Calibri"/>
        <w:i/>
        <w:iCs/>
        <w:color w:val="000000"/>
        <w:sz w:val="21"/>
        <w:szCs w:val="21"/>
      </w:rPr>
      <w:t>Once Circuit Meeting permission has been given, please send this</w:t>
    </w:r>
    <w:r w:rsidR="0067676F" w:rsidRPr="00520F9B">
      <w:rPr>
        <w:rFonts w:ascii="Calibri" w:eastAsia="Calibri" w:hAnsi="Calibri" w:cs="Calibri"/>
        <w:i/>
        <w:iCs/>
        <w:color w:val="000000"/>
        <w:sz w:val="21"/>
        <w:szCs w:val="21"/>
      </w:rPr>
      <w:t xml:space="preserve"> form to </w:t>
    </w:r>
    <w:r w:rsidR="00520F9B" w:rsidRPr="00520F9B">
      <w:rPr>
        <w:rFonts w:ascii="Calibri" w:eastAsia="Calibri" w:hAnsi="Calibri" w:cs="Calibri"/>
        <w:i/>
        <w:iCs/>
        <w:color w:val="000000"/>
        <w:sz w:val="21"/>
        <w:szCs w:val="21"/>
      </w:rPr>
      <w:t>the</w:t>
    </w:r>
    <w:r w:rsidR="0067676F" w:rsidRPr="00520F9B">
      <w:rPr>
        <w:rFonts w:ascii="Calibri" w:eastAsia="Calibri" w:hAnsi="Calibri" w:cs="Calibri"/>
        <w:i/>
        <w:iCs/>
        <w:color w:val="000000"/>
        <w:sz w:val="21"/>
        <w:szCs w:val="21"/>
      </w:rPr>
      <w:t xml:space="preserve"> District Office</w:t>
    </w:r>
    <w:r w:rsidR="00520F9B" w:rsidRPr="00520F9B">
      <w:rPr>
        <w:rFonts w:ascii="Calibri" w:eastAsia="Calibri" w:hAnsi="Calibri" w:cs="Calibri"/>
        <w:i/>
        <w:iCs/>
        <w:color w:val="000000"/>
        <w:sz w:val="21"/>
        <w:szCs w:val="21"/>
      </w:rPr>
      <w:t xml:space="preserve"> </w:t>
    </w:r>
    <w:hyperlink r:id="rId1" w:history="1">
      <w:r w:rsidR="00520F9B" w:rsidRPr="00520F9B">
        <w:rPr>
          <w:rStyle w:val="Hyperlink"/>
          <w:rFonts w:ascii="Calibri" w:eastAsia="Calibri" w:hAnsi="Calibri" w:cs="Calibri"/>
          <w:i/>
          <w:iCs/>
          <w:sz w:val="21"/>
          <w:szCs w:val="21"/>
        </w:rPr>
        <w:t>admin@yorkshirenemethodist.org</w:t>
      </w:r>
    </w:hyperlink>
    <w:r w:rsidR="00520F9B" w:rsidRPr="00520F9B">
      <w:rPr>
        <w:rFonts w:ascii="Calibri" w:eastAsia="Calibri" w:hAnsi="Calibri" w:cs="Calibri"/>
        <w:i/>
        <w:iCs/>
        <w:color w:val="000000"/>
        <w:sz w:val="21"/>
        <w:szCs w:val="21"/>
      </w:rPr>
      <w:t xml:space="preserve"> </w:t>
    </w:r>
    <w:r w:rsidR="0067676F" w:rsidRPr="00520F9B">
      <w:rPr>
        <w:rFonts w:ascii="Calibri" w:eastAsia="Calibri" w:hAnsi="Calibri" w:cs="Calibri"/>
        <w:i/>
        <w:iCs/>
        <w:color w:val="000000"/>
        <w:sz w:val="21"/>
        <w:szCs w:val="21"/>
      </w:rPr>
      <w:t>.</w:t>
    </w:r>
    <w:r w:rsidRPr="00520F9B">
      <w:rPr>
        <w:rFonts w:ascii="Calibri" w:eastAsia="Calibri" w:hAnsi="Calibri" w:cs="Calibri"/>
        <w:i/>
        <w:iCs/>
        <w:color w:val="000000"/>
        <w:sz w:val="21"/>
        <w:szCs w:val="21"/>
      </w:rPr>
      <w:t xml:space="preserve"> </w:t>
    </w:r>
    <w:r w:rsidR="0067676F" w:rsidRPr="00520F9B">
      <w:rPr>
        <w:rFonts w:ascii="Calibri" w:eastAsia="Calibri" w:hAnsi="Calibri" w:cs="Calibri"/>
        <w:i/>
        <w:iCs/>
        <w:color w:val="000000"/>
        <w:sz w:val="21"/>
        <w:szCs w:val="21"/>
      </w:rPr>
      <w:t xml:space="preserve">Permission will be considered at the </w:t>
    </w:r>
    <w:r w:rsidRPr="00520F9B">
      <w:rPr>
        <w:rFonts w:ascii="Calibri" w:eastAsia="Calibri" w:hAnsi="Calibri" w:cs="Calibri"/>
        <w:i/>
        <w:iCs/>
        <w:color w:val="000000"/>
        <w:sz w:val="21"/>
        <w:szCs w:val="21"/>
      </w:rPr>
      <w:t xml:space="preserve">next </w:t>
    </w:r>
    <w:r w:rsidR="0067676F" w:rsidRPr="00520F9B">
      <w:rPr>
        <w:rFonts w:ascii="Calibri" w:eastAsia="Calibri" w:hAnsi="Calibri" w:cs="Calibri"/>
        <w:i/>
        <w:iCs/>
        <w:color w:val="000000"/>
        <w:sz w:val="21"/>
        <w:szCs w:val="21"/>
      </w:rPr>
      <w:t xml:space="preserve">District Leadership Team (on behalf of the District Policy Committee), </w:t>
    </w:r>
  </w:p>
  <w:p w14:paraId="138E86C0" w14:textId="6647F9D6" w:rsidR="0067676F" w:rsidRPr="0067676F" w:rsidRDefault="0067676F" w:rsidP="00125699">
    <w:pPr>
      <w:tabs>
        <w:tab w:val="left" w:pos="567"/>
      </w:tabs>
      <w:spacing w:after="0" w:line="240" w:lineRule="auto"/>
      <w:ind w:left="425" w:hanging="425"/>
      <w:jc w:val="center"/>
      <w:rPr>
        <w:rFonts w:ascii="Calibri" w:eastAsia="Calibri" w:hAnsi="Calibri" w:cs="Calibri"/>
        <w:i/>
        <w:iCs/>
        <w:color w:val="000000"/>
        <w:sz w:val="22"/>
        <w:szCs w:val="22"/>
      </w:rPr>
    </w:pPr>
    <w:r w:rsidRPr="00520F9B">
      <w:rPr>
        <w:rFonts w:ascii="Calibri" w:eastAsia="Calibri" w:hAnsi="Calibri" w:cs="Calibri"/>
        <w:i/>
        <w:iCs/>
        <w:color w:val="000000"/>
        <w:sz w:val="21"/>
        <w:szCs w:val="21"/>
      </w:rPr>
      <w:t>and from there a recommendation to the next Synod can be made</w:t>
    </w:r>
    <w:r w:rsidRPr="0067676F">
      <w:rPr>
        <w:rFonts w:ascii="Calibri" w:eastAsia="Calibri" w:hAnsi="Calibri" w:cs="Calibri"/>
        <w:i/>
        <w:iCs/>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9EEE" w14:textId="77777777" w:rsidR="00866A72" w:rsidRDefault="00866A72">
      <w:pPr>
        <w:spacing w:after="0" w:line="240" w:lineRule="auto"/>
      </w:pPr>
      <w:r>
        <w:separator/>
      </w:r>
    </w:p>
  </w:footnote>
  <w:footnote w:type="continuationSeparator" w:id="0">
    <w:p w14:paraId="59D39BD5" w14:textId="77777777" w:rsidR="00866A72" w:rsidRDefault="00866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27EF061D" w:rsidR="00B5133C" w:rsidRPr="0067676F" w:rsidRDefault="001337A5" w:rsidP="00520F9B">
    <w:pPr>
      <w:pStyle w:val="Heading1"/>
      <w:jc w:val="center"/>
      <w:rPr>
        <w:b/>
      </w:rPr>
    </w:pPr>
    <w:r>
      <w:rPr>
        <w:b/>
      </w:rPr>
      <w:t>Permission to Cease Worship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3C"/>
    <w:rsid w:val="000C30FB"/>
    <w:rsid w:val="00125699"/>
    <w:rsid w:val="001337A5"/>
    <w:rsid w:val="00510ED5"/>
    <w:rsid w:val="00520F9B"/>
    <w:rsid w:val="00523BC4"/>
    <w:rsid w:val="0060343C"/>
    <w:rsid w:val="0067676F"/>
    <w:rsid w:val="006A2C92"/>
    <w:rsid w:val="00791953"/>
    <w:rsid w:val="00866A72"/>
    <w:rsid w:val="009279A2"/>
    <w:rsid w:val="00AE06BF"/>
    <w:rsid w:val="00B5133C"/>
    <w:rsid w:val="00BE773C"/>
    <w:rsid w:val="00D11FC5"/>
    <w:rsid w:val="00E8476A"/>
    <w:rsid w:val="00F64286"/>
    <w:rsid w:val="00FC2C2F"/>
    <w:rsid w:val="00FF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3137"/>
  <w15:docId w15:val="{FABCF47D-D5DF-4AE0-A9D3-8EB8EDB1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91953"/>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67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76F"/>
  </w:style>
  <w:style w:type="paragraph" w:styleId="Footer">
    <w:name w:val="footer"/>
    <w:basedOn w:val="Normal"/>
    <w:link w:val="FooterChar"/>
    <w:uiPriority w:val="99"/>
    <w:unhideWhenUsed/>
    <w:rsid w:val="0067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76F"/>
  </w:style>
  <w:style w:type="character" w:styleId="Hyperlink">
    <w:name w:val="Hyperlink"/>
    <w:basedOn w:val="DefaultParagraphFont"/>
    <w:uiPriority w:val="99"/>
    <w:unhideWhenUsed/>
    <w:rsid w:val="00520F9B"/>
    <w:rPr>
      <w:color w:val="0000FF" w:themeColor="hyperlink"/>
      <w:u w:val="single"/>
    </w:rPr>
  </w:style>
  <w:style w:type="character" w:styleId="UnresolvedMention">
    <w:name w:val="Unresolved Mention"/>
    <w:basedOn w:val="DefaultParagraphFont"/>
    <w:uiPriority w:val="99"/>
    <w:semiHidden/>
    <w:unhideWhenUsed/>
    <w:rsid w:val="0052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317595">
      <w:bodyDiv w:val="1"/>
      <w:marLeft w:val="0"/>
      <w:marRight w:val="0"/>
      <w:marTop w:val="0"/>
      <w:marBottom w:val="0"/>
      <w:divBdr>
        <w:top w:val="none" w:sz="0" w:space="0" w:color="auto"/>
        <w:left w:val="none" w:sz="0" w:space="0" w:color="auto"/>
        <w:bottom w:val="none" w:sz="0" w:space="0" w:color="auto"/>
        <w:right w:val="none" w:sz="0" w:space="0" w:color="auto"/>
      </w:divBdr>
      <w:divsChild>
        <w:div w:id="425540298">
          <w:marLeft w:val="0"/>
          <w:marRight w:val="0"/>
          <w:marTop w:val="0"/>
          <w:marBottom w:val="0"/>
          <w:divBdr>
            <w:top w:val="none" w:sz="0" w:space="0" w:color="auto"/>
            <w:left w:val="none" w:sz="0" w:space="0" w:color="auto"/>
            <w:bottom w:val="none" w:sz="0" w:space="0" w:color="auto"/>
            <w:right w:val="none" w:sz="0" w:space="0" w:color="auto"/>
          </w:divBdr>
          <w:divsChild>
            <w:div w:id="470946754">
              <w:marLeft w:val="0"/>
              <w:marRight w:val="0"/>
              <w:marTop w:val="0"/>
              <w:marBottom w:val="0"/>
              <w:divBdr>
                <w:top w:val="none" w:sz="0" w:space="0" w:color="auto"/>
                <w:left w:val="none" w:sz="0" w:space="0" w:color="auto"/>
                <w:bottom w:val="none" w:sz="0" w:space="0" w:color="auto"/>
                <w:right w:val="none" w:sz="0" w:space="0" w:color="auto"/>
              </w:divBdr>
              <w:divsChild>
                <w:div w:id="9353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min@yorkshirenemethod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886</Words>
  <Characters>4462</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Leslie Newton</cp:lastModifiedBy>
  <cp:revision>3</cp:revision>
  <dcterms:created xsi:type="dcterms:W3CDTF">2026-04-10T10:29:00Z</dcterms:created>
  <dcterms:modified xsi:type="dcterms:W3CDTF">2026-04-10T10:33:00Z</dcterms:modified>
</cp:coreProperties>
</file>