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316B" w14:textId="16D3122E" w:rsidR="00226887" w:rsidRDefault="00226887" w:rsidP="00E04D5E">
      <w:pPr>
        <w:pStyle w:val="Heading1"/>
        <w:tabs>
          <w:tab w:val="left" w:pos="6663"/>
          <w:tab w:val="decimal" w:pos="9639"/>
        </w:tabs>
        <w:jc w:val="center"/>
      </w:pPr>
      <w:r>
        <w:t>District Leadership Team</w:t>
      </w:r>
    </w:p>
    <w:p w14:paraId="1EA5432E" w14:textId="41B5B38C" w:rsidR="00226887" w:rsidRDefault="00F240B2" w:rsidP="00E04D5E">
      <w:pPr>
        <w:pStyle w:val="Heading2"/>
        <w:tabs>
          <w:tab w:val="left" w:pos="6663"/>
          <w:tab w:val="decimal" w:pos="9639"/>
        </w:tabs>
        <w:jc w:val="center"/>
      </w:pPr>
      <w:r>
        <w:t>Minutes</w:t>
      </w:r>
      <w:r w:rsidR="00226887">
        <w:t xml:space="preserve"> – </w:t>
      </w:r>
      <w:r w:rsidR="00567CBA">
        <w:t>22</w:t>
      </w:r>
      <w:r w:rsidR="00567CBA" w:rsidRPr="00567CBA">
        <w:rPr>
          <w:vertAlign w:val="superscript"/>
        </w:rPr>
        <w:t>nd</w:t>
      </w:r>
      <w:r w:rsidR="00567CBA">
        <w:t xml:space="preserve"> January</w:t>
      </w:r>
      <w:r w:rsidR="00C26BFA">
        <w:t xml:space="preserve"> 2026</w:t>
      </w:r>
    </w:p>
    <w:p w14:paraId="6391885B" w14:textId="3DC00060" w:rsidR="00C0323F" w:rsidRDefault="00567CBA" w:rsidP="00C0323F">
      <w:pPr>
        <w:jc w:val="center"/>
      </w:pPr>
      <w:r>
        <w:t>Room 3</w:t>
      </w:r>
      <w:r w:rsidR="00C26BFA">
        <w:t xml:space="preserve"> – Acomb Methodist Church</w:t>
      </w:r>
    </w:p>
    <w:p w14:paraId="408698F5" w14:textId="77777777" w:rsidR="007528D6" w:rsidRPr="00C0323F" w:rsidRDefault="007528D6" w:rsidP="00C0323F">
      <w:pPr>
        <w:jc w:val="center"/>
      </w:pPr>
    </w:p>
    <w:p w14:paraId="47514B73" w14:textId="23837108" w:rsidR="00EF15A8" w:rsidRPr="003C7CDA" w:rsidRDefault="007528D6" w:rsidP="00B42E8B">
      <w:pPr>
        <w:rPr>
          <w:sz w:val="22"/>
          <w:szCs w:val="22"/>
        </w:rPr>
      </w:pPr>
      <w:r w:rsidRPr="003C7CDA">
        <w:rPr>
          <w:b/>
          <w:bCs/>
          <w:sz w:val="22"/>
          <w:szCs w:val="22"/>
        </w:rPr>
        <w:t xml:space="preserve">Present: </w:t>
      </w:r>
      <w:r w:rsidRPr="003C7CDA">
        <w:rPr>
          <w:sz w:val="22"/>
          <w:szCs w:val="22"/>
        </w:rPr>
        <w:t>Leslie Newton, Naomi Prince, Malcolm Lucas, Sandra Hayward, Julia Branson</w:t>
      </w:r>
      <w:r w:rsidR="00F501BD">
        <w:rPr>
          <w:sz w:val="22"/>
          <w:szCs w:val="22"/>
        </w:rPr>
        <w:t>, Sarah Caddell</w:t>
      </w:r>
      <w:r w:rsidR="00BC2CF6">
        <w:rPr>
          <w:sz w:val="22"/>
          <w:szCs w:val="22"/>
        </w:rPr>
        <w:t>, Ann Fox</w:t>
      </w:r>
      <w:r w:rsidR="007A41E1">
        <w:rPr>
          <w:sz w:val="22"/>
          <w:szCs w:val="22"/>
        </w:rPr>
        <w:t>, Bridget Bennett</w:t>
      </w:r>
    </w:p>
    <w:p w14:paraId="25BD1E34" w14:textId="76216FC5" w:rsidR="007528D6" w:rsidRPr="003C7CDA" w:rsidRDefault="007528D6" w:rsidP="00B42E8B">
      <w:pPr>
        <w:rPr>
          <w:sz w:val="22"/>
          <w:szCs w:val="22"/>
        </w:rPr>
      </w:pPr>
      <w:r w:rsidRPr="003C7CDA">
        <w:rPr>
          <w:b/>
          <w:bCs/>
          <w:sz w:val="22"/>
          <w:szCs w:val="22"/>
        </w:rPr>
        <w:t xml:space="preserve">Attending: </w:t>
      </w:r>
      <w:r w:rsidRPr="003C7CDA">
        <w:rPr>
          <w:sz w:val="22"/>
          <w:szCs w:val="22"/>
        </w:rPr>
        <w:t>Ruth GW, Andy Lindley, Nick Dawson</w:t>
      </w:r>
    </w:p>
    <w:p w14:paraId="73908EF7" w14:textId="5AFD5C87" w:rsidR="00C812E3" w:rsidRPr="00AC49FA" w:rsidRDefault="007528D6" w:rsidP="00AC49FA">
      <w:pPr>
        <w:rPr>
          <w:sz w:val="22"/>
          <w:szCs w:val="22"/>
        </w:rPr>
      </w:pPr>
      <w:r w:rsidRPr="003C7CDA">
        <w:rPr>
          <w:b/>
          <w:bCs/>
          <w:sz w:val="22"/>
          <w:szCs w:val="22"/>
        </w:rPr>
        <w:t xml:space="preserve">Apologies: </w:t>
      </w:r>
      <w:r w:rsidRPr="003C7CDA">
        <w:rPr>
          <w:sz w:val="22"/>
          <w:szCs w:val="22"/>
        </w:rPr>
        <w:t>Andrew Barraclough</w:t>
      </w:r>
      <w:r w:rsidR="00627114">
        <w:rPr>
          <w:sz w:val="22"/>
          <w:szCs w:val="22"/>
        </w:rPr>
        <w:t>, Ben Clowes</w:t>
      </w:r>
    </w:p>
    <w:p w14:paraId="36BA1A6E" w14:textId="77777777" w:rsidR="00B42E8B" w:rsidRPr="00C812E3" w:rsidRDefault="00B42E8B" w:rsidP="00E04D5E">
      <w:pPr>
        <w:tabs>
          <w:tab w:val="left" w:pos="6663"/>
          <w:tab w:val="decimal" w:pos="9639"/>
        </w:tabs>
      </w:pPr>
    </w:p>
    <w:p w14:paraId="13FE6B95" w14:textId="699DD078" w:rsidR="00A17025" w:rsidRPr="00A17025" w:rsidRDefault="00B44A1D" w:rsidP="00A17025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Welcome, apologies, and opening devotions</w:t>
      </w:r>
    </w:p>
    <w:p w14:paraId="2B698257" w14:textId="2B1FE95F" w:rsidR="00A17025" w:rsidRDefault="00767B7C" w:rsidP="00AA4860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Leslie led the meeting in opening devotions</w:t>
      </w:r>
    </w:p>
    <w:p w14:paraId="04113E63" w14:textId="77777777" w:rsidR="00AA4860" w:rsidRDefault="00AA4860" w:rsidP="00AA4860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41AF5CFE" w14:textId="2E0D9FFB" w:rsidR="00AA4860" w:rsidRPr="00AA4860" w:rsidRDefault="00AA4860" w:rsidP="00AA4860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-Nick Dawson entered the meeting as an observer-</w:t>
      </w:r>
    </w:p>
    <w:p w14:paraId="387EC91B" w14:textId="77777777" w:rsidR="00B44A1D" w:rsidRPr="00142801" w:rsidRDefault="00B44A1D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69FD45C8" w14:textId="3D2B1010" w:rsidR="00B44A1D" w:rsidRDefault="009D71FC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 xml:space="preserve">Minutes of meeting of </w:t>
      </w:r>
      <w:r w:rsidR="00567CBA">
        <w:rPr>
          <w:sz w:val="22"/>
          <w:szCs w:val="22"/>
        </w:rPr>
        <w:t>November 6</w:t>
      </w:r>
      <w:r w:rsidR="00567CBA" w:rsidRPr="00567CBA">
        <w:rPr>
          <w:sz w:val="22"/>
          <w:szCs w:val="22"/>
          <w:vertAlign w:val="superscript"/>
        </w:rPr>
        <w:t>th</w:t>
      </w:r>
      <w:r w:rsidR="00567CBA">
        <w:rPr>
          <w:sz w:val="22"/>
          <w:szCs w:val="22"/>
        </w:rPr>
        <w:t xml:space="preserve"> 2025</w:t>
      </w:r>
      <w:r w:rsidR="00593BC2">
        <w:rPr>
          <w:sz w:val="22"/>
          <w:szCs w:val="22"/>
        </w:rPr>
        <w:t xml:space="preserve"> and November 18</w:t>
      </w:r>
      <w:r w:rsidR="00593BC2" w:rsidRPr="00593BC2">
        <w:rPr>
          <w:sz w:val="22"/>
          <w:szCs w:val="22"/>
          <w:vertAlign w:val="superscript"/>
        </w:rPr>
        <w:t>th</w:t>
      </w:r>
      <w:r w:rsidR="006E39C9">
        <w:rPr>
          <w:sz w:val="22"/>
          <w:szCs w:val="22"/>
        </w:rPr>
        <w:t xml:space="preserve"> 2025</w:t>
      </w:r>
      <w:r w:rsidR="00645D10">
        <w:rPr>
          <w:sz w:val="22"/>
          <w:szCs w:val="22"/>
        </w:rPr>
        <w:t xml:space="preserve"> </w:t>
      </w:r>
    </w:p>
    <w:p w14:paraId="2EBB0D40" w14:textId="70F7AB66" w:rsidR="00AB3299" w:rsidRPr="00142801" w:rsidRDefault="00ED75F8" w:rsidP="00AB3299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Minutes of the meetings were approved</w:t>
      </w:r>
    </w:p>
    <w:p w14:paraId="4CA707B8" w14:textId="77777777" w:rsidR="009D71FC" w:rsidRPr="00142801" w:rsidRDefault="009D71FC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4B0E338" w14:textId="59376503" w:rsidR="00A16476" w:rsidRPr="00A16476" w:rsidRDefault="009D71FC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Matters arising and carried forward items</w:t>
      </w:r>
      <w:r w:rsidR="003D0E9F" w:rsidRPr="00142801">
        <w:rPr>
          <w:sz w:val="22"/>
          <w:szCs w:val="22"/>
        </w:rPr>
        <w:tab/>
      </w:r>
      <w:r w:rsidR="003D0E9F" w:rsidRPr="00142801">
        <w:rPr>
          <w:sz w:val="22"/>
          <w:szCs w:val="22"/>
        </w:rPr>
        <w:tab/>
      </w:r>
    </w:p>
    <w:p w14:paraId="6AD64900" w14:textId="366CD0E4" w:rsidR="00571907" w:rsidRDefault="00BD7092" w:rsidP="000A0037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HIH</w:t>
      </w:r>
    </w:p>
    <w:p w14:paraId="6C3D956E" w14:textId="06D08FB9" w:rsidR="00B04E5C" w:rsidRPr="00B04E5C" w:rsidRDefault="0061643D" w:rsidP="00B04E5C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DLT received an update on the sale of this property. </w:t>
      </w:r>
    </w:p>
    <w:p w14:paraId="7174E0D3" w14:textId="77777777" w:rsidR="00C74D67" w:rsidRDefault="00C74D67" w:rsidP="00ED75F8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21E379E5" w14:textId="5C0A02D2" w:rsidR="00E41003" w:rsidRDefault="00567CBA" w:rsidP="00E41003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Net Zero Officer</w:t>
      </w:r>
    </w:p>
    <w:p w14:paraId="6D2B61DB" w14:textId="486E4758" w:rsidR="00AA4860" w:rsidRPr="00E41003" w:rsidRDefault="00AA4860" w:rsidP="00AA4860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An update on the financing of the Net Zero officer was included within the finance report.</w:t>
      </w:r>
    </w:p>
    <w:p w14:paraId="342C8CE8" w14:textId="77777777" w:rsidR="00AF4B81" w:rsidRPr="00BE4716" w:rsidRDefault="00AF4B81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2E451D9" w14:textId="58D80BF0" w:rsidR="003D0E9F" w:rsidRDefault="003D0E9F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Noting of decisions made by email since last meeting</w:t>
      </w:r>
    </w:p>
    <w:p w14:paraId="0687ABF0" w14:textId="4BD8D5AA" w:rsidR="00645D10" w:rsidRDefault="000702AC" w:rsidP="00812513">
      <w:pPr>
        <w:pStyle w:val="ListParagraph"/>
        <w:numPr>
          <w:ilvl w:val="1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0702AC">
        <w:rPr>
          <w:sz w:val="22"/>
          <w:szCs w:val="22"/>
        </w:rPr>
        <w:t xml:space="preserve">Leslie formally asked the DLT, in replacement of a nominations committee, for permission to curtail. </w:t>
      </w:r>
      <w:r w:rsidRPr="000702AC">
        <w:rPr>
          <w:b/>
          <w:bCs/>
          <w:sz w:val="22"/>
          <w:szCs w:val="22"/>
        </w:rPr>
        <w:t>DLT agree</w:t>
      </w:r>
      <w:r>
        <w:rPr>
          <w:b/>
          <w:bCs/>
          <w:sz w:val="22"/>
          <w:szCs w:val="22"/>
        </w:rPr>
        <w:t>d</w:t>
      </w:r>
      <w:r w:rsidRPr="000702AC">
        <w:rPr>
          <w:b/>
          <w:bCs/>
          <w:sz w:val="22"/>
          <w:szCs w:val="22"/>
        </w:rPr>
        <w:t xml:space="preserve"> with great regret.</w:t>
      </w:r>
    </w:p>
    <w:p w14:paraId="03A7CF9B" w14:textId="76145ED9" w:rsidR="00812513" w:rsidRDefault="00BA33E9" w:rsidP="00812513">
      <w:pPr>
        <w:pStyle w:val="ListParagraph"/>
        <w:numPr>
          <w:ilvl w:val="1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Appointment of the Nominations Committee </w:t>
      </w:r>
    </w:p>
    <w:p w14:paraId="24D53C09" w14:textId="52DEAB32" w:rsidR="003D0E9F" w:rsidRPr="00142801" w:rsidRDefault="003D0E9F" w:rsidP="00812513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A697C38" w14:textId="77777777" w:rsidR="00092668" w:rsidRDefault="00F76C6A" w:rsidP="00440DEB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092668">
        <w:rPr>
          <w:sz w:val="22"/>
          <w:szCs w:val="22"/>
        </w:rPr>
        <w:t>Chair</w:t>
      </w:r>
      <w:r w:rsidR="00281238" w:rsidRPr="00092668">
        <w:rPr>
          <w:sz w:val="22"/>
          <w:szCs w:val="22"/>
        </w:rPr>
        <w:t>’</w:t>
      </w:r>
      <w:r w:rsidRPr="00092668">
        <w:rPr>
          <w:sz w:val="22"/>
          <w:szCs w:val="22"/>
        </w:rPr>
        <w:t>s Update</w:t>
      </w:r>
    </w:p>
    <w:p w14:paraId="27C8B768" w14:textId="77777777" w:rsidR="00A07C72" w:rsidRDefault="00A07C72" w:rsidP="00A07C72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The Chair’s report contained updates on the following:</w:t>
      </w:r>
    </w:p>
    <w:p w14:paraId="5A2A6745" w14:textId="4D1E400C" w:rsidR="00A07C72" w:rsidRDefault="00C87E8C" w:rsidP="00A07C72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Stationing</w:t>
      </w:r>
    </w:p>
    <w:p w14:paraId="3FCB7006" w14:textId="398B10FB" w:rsidR="00C87E8C" w:rsidRDefault="00C87E8C" w:rsidP="00A07C72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Hull (Centre and West) Circuit</w:t>
      </w:r>
    </w:p>
    <w:p w14:paraId="3F242FDB" w14:textId="4C6781A0" w:rsidR="00C87E8C" w:rsidRDefault="00C87E8C" w:rsidP="00A07C72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The Revd Rosie Coles</w:t>
      </w:r>
    </w:p>
    <w:p w14:paraId="13719BE8" w14:textId="694AF64D" w:rsidR="00C87E8C" w:rsidRDefault="00C87E8C" w:rsidP="00A07C72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Ryedale Circuit</w:t>
      </w:r>
    </w:p>
    <w:p w14:paraId="2294534F" w14:textId="7B25C662" w:rsidR="00C87E8C" w:rsidRDefault="00C87E8C" w:rsidP="00A07C72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Safeguarding Provision</w:t>
      </w:r>
    </w:p>
    <w:p w14:paraId="5AE2FDFF" w14:textId="75F1C9EB" w:rsidR="00C87E8C" w:rsidRDefault="00C87E8C" w:rsidP="00A07C72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John Hayward, Superintendent of the York Circuit</w:t>
      </w:r>
    </w:p>
    <w:p w14:paraId="38980D04" w14:textId="77777777" w:rsidR="00A25E5B" w:rsidRPr="00812513" w:rsidRDefault="00A25E5B" w:rsidP="00812513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69DACC01" w14:textId="20AC95CF" w:rsidR="00A25E5B" w:rsidRDefault="00A25E5B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Flourish</w:t>
      </w:r>
    </w:p>
    <w:p w14:paraId="12835959" w14:textId="4D158104" w:rsidR="006705EB" w:rsidRPr="00AC49FA" w:rsidRDefault="0029395F" w:rsidP="00AC49FA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Naomi gave a brief verbal report on Flouris</w:t>
      </w:r>
      <w:r w:rsidR="006E1A0B">
        <w:rPr>
          <w:sz w:val="22"/>
          <w:szCs w:val="22"/>
        </w:rPr>
        <w:t>h, highlighting that whilst t</w:t>
      </w:r>
      <w:r w:rsidR="00B842B9">
        <w:rPr>
          <w:sz w:val="22"/>
          <w:szCs w:val="22"/>
        </w:rPr>
        <w:t>he organisation and planning is going well</w:t>
      </w:r>
      <w:r w:rsidR="000332B8">
        <w:rPr>
          <w:sz w:val="22"/>
          <w:szCs w:val="22"/>
        </w:rPr>
        <w:t>, ticket sales are significantly lower than needed in order to break even</w:t>
      </w:r>
      <w:r w:rsidR="006E1A0B">
        <w:rPr>
          <w:sz w:val="22"/>
          <w:szCs w:val="22"/>
        </w:rPr>
        <w:t xml:space="preserve">. </w:t>
      </w:r>
      <w:r w:rsidR="007757CF">
        <w:rPr>
          <w:sz w:val="22"/>
          <w:szCs w:val="22"/>
        </w:rPr>
        <w:t>The DLT were keen to emphasise that there was a joint effort in encouraging people to attend</w:t>
      </w:r>
      <w:r w:rsidR="00AA4860">
        <w:rPr>
          <w:sz w:val="22"/>
          <w:szCs w:val="22"/>
        </w:rPr>
        <w:t xml:space="preserve"> and</w:t>
      </w:r>
      <w:r w:rsidR="00FD4AB0">
        <w:rPr>
          <w:sz w:val="22"/>
          <w:szCs w:val="22"/>
        </w:rPr>
        <w:t xml:space="preserve"> are</w:t>
      </w:r>
      <w:r w:rsidR="00AA4860">
        <w:rPr>
          <w:sz w:val="22"/>
          <w:szCs w:val="22"/>
        </w:rPr>
        <w:t xml:space="preserve"> grateful for all the work that Naomi is doing.</w:t>
      </w:r>
      <w:r w:rsidR="00B842B9">
        <w:rPr>
          <w:sz w:val="22"/>
          <w:szCs w:val="22"/>
        </w:rPr>
        <w:t xml:space="preserve"> </w:t>
      </w:r>
    </w:p>
    <w:p w14:paraId="1D8DF33E" w14:textId="77777777" w:rsidR="00316841" w:rsidRPr="00316841" w:rsidRDefault="00316841" w:rsidP="00316841">
      <w:pPr>
        <w:pStyle w:val="ListParagraph"/>
        <w:rPr>
          <w:sz w:val="22"/>
          <w:szCs w:val="22"/>
        </w:rPr>
      </w:pPr>
    </w:p>
    <w:p w14:paraId="263DC27C" w14:textId="11DCCD5B" w:rsidR="00DB0947" w:rsidRDefault="00316841" w:rsidP="00DB094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Finance</w:t>
      </w:r>
    </w:p>
    <w:p w14:paraId="6554F866" w14:textId="0166DDA2" w:rsidR="00AF45C6" w:rsidRDefault="00482ADD" w:rsidP="0032711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Malcolm</w:t>
      </w:r>
      <w:r w:rsidR="00585398">
        <w:rPr>
          <w:sz w:val="22"/>
          <w:szCs w:val="22"/>
        </w:rPr>
        <w:t xml:space="preserve"> took the meeting through the paper </w:t>
      </w:r>
      <w:r w:rsidR="00886A0D">
        <w:rPr>
          <w:sz w:val="22"/>
          <w:szCs w:val="22"/>
        </w:rPr>
        <w:t>that was circulated prior to the meeting and gave extra context.</w:t>
      </w:r>
    </w:p>
    <w:p w14:paraId="4EE789B6" w14:textId="6A7D4328" w:rsidR="00302E91" w:rsidRPr="00D7152F" w:rsidRDefault="00886A0D" w:rsidP="00D7152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There was a broad conversation on the Net Zero Officer</w:t>
      </w:r>
      <w:r w:rsidR="006338D0">
        <w:rPr>
          <w:sz w:val="22"/>
          <w:szCs w:val="22"/>
        </w:rPr>
        <w:t xml:space="preserve">. Ruth </w:t>
      </w:r>
      <w:r w:rsidR="00402444">
        <w:rPr>
          <w:sz w:val="22"/>
          <w:szCs w:val="22"/>
        </w:rPr>
        <w:t>will</w:t>
      </w:r>
      <w:r w:rsidR="006338D0">
        <w:rPr>
          <w:sz w:val="22"/>
          <w:szCs w:val="22"/>
        </w:rPr>
        <w:t xml:space="preserve"> instigate a review with Tim about the future of this work.</w:t>
      </w:r>
    </w:p>
    <w:p w14:paraId="203F474D" w14:textId="77777777" w:rsidR="00071A5D" w:rsidRDefault="00071A5D" w:rsidP="0032711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2D6AE834" w14:textId="120B016E" w:rsidR="007646E5" w:rsidRDefault="007646E5" w:rsidP="0032711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Approvals</w:t>
      </w:r>
    </w:p>
    <w:p w14:paraId="28968DAF" w14:textId="7359C254" w:rsidR="007050C4" w:rsidRPr="00AA2EE4" w:rsidRDefault="007050C4" w:rsidP="007050C4">
      <w:pPr>
        <w:pStyle w:val="ListParagraph"/>
        <w:numPr>
          <w:ilvl w:val="0"/>
          <w:numId w:val="16"/>
        </w:numPr>
        <w:spacing w:after="160" w:line="259" w:lineRule="auto"/>
        <w:rPr>
          <w:sz w:val="22"/>
          <w:szCs w:val="22"/>
        </w:rPr>
      </w:pPr>
      <w:r w:rsidRPr="00AA2EE4">
        <w:rPr>
          <w:sz w:val="22"/>
          <w:szCs w:val="22"/>
        </w:rPr>
        <w:t xml:space="preserve">Tim O’Brien fees for 26/27 re net zero work – estimate required – </w:t>
      </w:r>
      <w:r w:rsidRPr="00AA2EE4">
        <w:rPr>
          <w:i/>
          <w:iCs/>
          <w:sz w:val="22"/>
          <w:szCs w:val="22"/>
        </w:rPr>
        <w:t>postponed to a future meeting</w:t>
      </w:r>
    </w:p>
    <w:p w14:paraId="32C64034" w14:textId="6AC3D97B" w:rsidR="007050C4" w:rsidRPr="00AA2EE4" w:rsidRDefault="007050C4" w:rsidP="007050C4">
      <w:pPr>
        <w:pStyle w:val="ListParagraph"/>
        <w:numPr>
          <w:ilvl w:val="0"/>
          <w:numId w:val="16"/>
        </w:numPr>
        <w:spacing w:after="160" w:line="259" w:lineRule="auto"/>
        <w:rPr>
          <w:sz w:val="22"/>
          <w:szCs w:val="22"/>
        </w:rPr>
      </w:pPr>
      <w:r w:rsidRPr="00AA2EE4">
        <w:rPr>
          <w:sz w:val="22"/>
          <w:szCs w:val="22"/>
        </w:rPr>
        <w:lastRenderedPageBreak/>
        <w:t xml:space="preserve">Nidd Valley Circuit – additional staff costs to release Revd Ben Clowes on District duties - £4,225 </w:t>
      </w:r>
      <w:r w:rsidR="003C2B45" w:rsidRPr="00AA2EE4">
        <w:rPr>
          <w:sz w:val="22"/>
          <w:szCs w:val="22"/>
        </w:rPr>
        <w:t>–</w:t>
      </w:r>
      <w:r w:rsidRPr="00AA2EE4">
        <w:rPr>
          <w:sz w:val="22"/>
          <w:szCs w:val="22"/>
        </w:rPr>
        <w:t xml:space="preserve"> </w:t>
      </w:r>
      <w:r w:rsidR="003C2B45" w:rsidRPr="00AA2EE4">
        <w:rPr>
          <w:i/>
          <w:iCs/>
          <w:sz w:val="22"/>
          <w:szCs w:val="22"/>
        </w:rPr>
        <w:t>DLT</w:t>
      </w:r>
      <w:r w:rsidR="002A55FA">
        <w:rPr>
          <w:i/>
          <w:iCs/>
          <w:sz w:val="22"/>
          <w:szCs w:val="22"/>
        </w:rPr>
        <w:t xml:space="preserve"> </w:t>
      </w:r>
      <w:r w:rsidR="003C2B45" w:rsidRPr="00AA2EE4">
        <w:rPr>
          <w:i/>
          <w:iCs/>
          <w:sz w:val="22"/>
          <w:szCs w:val="22"/>
        </w:rPr>
        <w:t>agreed</w:t>
      </w:r>
    </w:p>
    <w:p w14:paraId="7A99DC42" w14:textId="107D82D9" w:rsidR="007050C4" w:rsidRPr="00AA2EE4" w:rsidRDefault="007050C4" w:rsidP="007050C4">
      <w:pPr>
        <w:pStyle w:val="ListParagraph"/>
        <w:numPr>
          <w:ilvl w:val="0"/>
          <w:numId w:val="16"/>
        </w:numPr>
        <w:spacing w:after="160" w:line="259" w:lineRule="auto"/>
        <w:rPr>
          <w:sz w:val="22"/>
          <w:szCs w:val="22"/>
        </w:rPr>
      </w:pPr>
      <w:r w:rsidRPr="00AA2EE4">
        <w:rPr>
          <w:sz w:val="22"/>
          <w:szCs w:val="22"/>
        </w:rPr>
        <w:t>DAF funding of £40,000 (originally withdrawn for helping cash flow of BSH project) to be reallocated to funding 2024/25 budget shortfall on general fund.</w:t>
      </w:r>
      <w:r w:rsidR="00AA2EE4">
        <w:rPr>
          <w:sz w:val="22"/>
          <w:szCs w:val="22"/>
        </w:rPr>
        <w:t xml:space="preserve"> </w:t>
      </w:r>
      <w:r w:rsidR="00931DDE">
        <w:rPr>
          <w:i/>
          <w:iCs/>
          <w:sz w:val="22"/>
          <w:szCs w:val="22"/>
        </w:rPr>
        <w:t>–</w:t>
      </w:r>
      <w:r w:rsidR="00A64243">
        <w:rPr>
          <w:i/>
          <w:iCs/>
          <w:sz w:val="22"/>
          <w:szCs w:val="22"/>
        </w:rPr>
        <w:t xml:space="preserve"> </w:t>
      </w:r>
      <w:r w:rsidR="00931DDE">
        <w:rPr>
          <w:i/>
          <w:iCs/>
          <w:sz w:val="22"/>
          <w:szCs w:val="22"/>
        </w:rPr>
        <w:t>DLT agreed</w:t>
      </w:r>
    </w:p>
    <w:p w14:paraId="0309C350" w14:textId="05262349" w:rsidR="007050C4" w:rsidRPr="00931DDE" w:rsidRDefault="007050C4" w:rsidP="00931DDE">
      <w:pPr>
        <w:pStyle w:val="ListParagraph"/>
        <w:numPr>
          <w:ilvl w:val="0"/>
          <w:numId w:val="16"/>
        </w:numPr>
        <w:spacing w:after="160" w:line="259" w:lineRule="auto"/>
        <w:rPr>
          <w:sz w:val="22"/>
          <w:szCs w:val="22"/>
        </w:rPr>
      </w:pPr>
      <w:r w:rsidRPr="00AA2EE4">
        <w:rPr>
          <w:sz w:val="22"/>
          <w:szCs w:val="22"/>
        </w:rPr>
        <w:t>Darrington manse – increase of £5,000 in allocated funding balance of £27,292 to £32,292 in respect of final costs of bathroom refurbishment and installation of additional security measures.</w:t>
      </w:r>
      <w:r w:rsidR="0065366F" w:rsidRPr="00AA2EE4">
        <w:rPr>
          <w:sz w:val="22"/>
          <w:szCs w:val="22"/>
        </w:rPr>
        <w:t xml:space="preserve"> </w:t>
      </w:r>
      <w:r w:rsidR="00AA2EE4" w:rsidRPr="00AA2EE4">
        <w:rPr>
          <w:sz w:val="22"/>
          <w:szCs w:val="22"/>
        </w:rPr>
        <w:t>–</w:t>
      </w:r>
      <w:r w:rsidR="0065366F" w:rsidRPr="00AA2EE4">
        <w:rPr>
          <w:sz w:val="22"/>
          <w:szCs w:val="22"/>
        </w:rPr>
        <w:t xml:space="preserve"> </w:t>
      </w:r>
      <w:r w:rsidR="00AA2EE4" w:rsidRPr="00AA2EE4">
        <w:rPr>
          <w:i/>
          <w:iCs/>
          <w:sz w:val="22"/>
          <w:szCs w:val="22"/>
        </w:rPr>
        <w:t>DLT agreed</w:t>
      </w:r>
    </w:p>
    <w:p w14:paraId="70EC9586" w14:textId="77777777" w:rsidR="00E31DF4" w:rsidRPr="00E31DF4" w:rsidRDefault="00E31DF4" w:rsidP="00E31DF4">
      <w:pPr>
        <w:pStyle w:val="ListParagraph"/>
        <w:rPr>
          <w:sz w:val="22"/>
          <w:szCs w:val="22"/>
        </w:rPr>
      </w:pPr>
    </w:p>
    <w:p w14:paraId="5E2C9F6A" w14:textId="4A1FDB7B" w:rsidR="00E31DF4" w:rsidRDefault="00AC3898" w:rsidP="00E31DF4">
      <w:pPr>
        <w:pStyle w:val="ListParagraph"/>
        <w:numPr>
          <w:ilvl w:val="1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Nomination of Nick Dawson</w:t>
      </w:r>
    </w:p>
    <w:p w14:paraId="113FEF98" w14:textId="2D850C95" w:rsidR="00415F01" w:rsidRPr="00105C85" w:rsidRDefault="00A22651" w:rsidP="00105C85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Malcolm nominated Nick Dawson</w:t>
      </w:r>
      <w:r w:rsidR="005C229D">
        <w:rPr>
          <w:sz w:val="22"/>
          <w:szCs w:val="22"/>
        </w:rPr>
        <w:t xml:space="preserve"> to be the District Treasurer. </w:t>
      </w:r>
      <w:r w:rsidR="00F67BFA" w:rsidRPr="00105C85">
        <w:rPr>
          <w:sz w:val="22"/>
          <w:szCs w:val="22"/>
        </w:rPr>
        <w:t xml:space="preserve">DLT voted in favour of Nick Dawson </w:t>
      </w:r>
      <w:r w:rsidR="00F5541F" w:rsidRPr="00105C85">
        <w:rPr>
          <w:sz w:val="22"/>
          <w:szCs w:val="22"/>
        </w:rPr>
        <w:t xml:space="preserve">being District Treasurer Designate pending ratification from Synod and unanimously agreed for Nick Dawson to become a Trustee from January 2026. </w:t>
      </w:r>
    </w:p>
    <w:p w14:paraId="7695201C" w14:textId="77777777" w:rsidR="00A86900" w:rsidRDefault="00A86900" w:rsidP="009E380F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4B5CC852" w14:textId="0598F594" w:rsidR="009C2674" w:rsidRPr="00F45C43" w:rsidRDefault="00A86900" w:rsidP="00F45C43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DLT noted its gratitude towards all that Malcolm </w:t>
      </w:r>
      <w:r w:rsidR="0098074E">
        <w:rPr>
          <w:sz w:val="22"/>
          <w:szCs w:val="22"/>
        </w:rPr>
        <w:t xml:space="preserve">has done for the District. </w:t>
      </w:r>
    </w:p>
    <w:p w14:paraId="62FE4B5A" w14:textId="77777777" w:rsidR="0090625F" w:rsidRPr="001650FB" w:rsidRDefault="0090625F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EE003CB" w14:textId="5811E52A" w:rsidR="0090625F" w:rsidRDefault="00B00AA8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Grant </w:t>
      </w:r>
      <w:r w:rsidR="00211D2C">
        <w:rPr>
          <w:sz w:val="22"/>
          <w:szCs w:val="22"/>
        </w:rPr>
        <w:t>Funding</w:t>
      </w:r>
    </w:p>
    <w:p w14:paraId="7BD1AEBF" w14:textId="77777777" w:rsidR="00211D2C" w:rsidRPr="00211D2C" w:rsidRDefault="00211D2C" w:rsidP="00211D2C">
      <w:pPr>
        <w:pStyle w:val="ListParagraph"/>
        <w:rPr>
          <w:sz w:val="22"/>
          <w:szCs w:val="22"/>
        </w:rPr>
      </w:pPr>
    </w:p>
    <w:p w14:paraId="71F91619" w14:textId="715EB8B3" w:rsidR="00211D2C" w:rsidRDefault="00211D2C" w:rsidP="00211D2C">
      <w:pPr>
        <w:pStyle w:val="ListParagraph"/>
        <w:numPr>
          <w:ilvl w:val="1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Acomb Methodist Church</w:t>
      </w:r>
    </w:p>
    <w:p w14:paraId="38E8B2E5" w14:textId="56B8DBED" w:rsidR="00FC0408" w:rsidRDefault="009639EC" w:rsidP="00EA5E83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Sarah received an enquiry from Angie Creswick on behalf of Acomb Methodist Church</w:t>
      </w:r>
      <w:r w:rsidR="00FE7F6B">
        <w:rPr>
          <w:sz w:val="22"/>
          <w:szCs w:val="22"/>
        </w:rPr>
        <w:t xml:space="preserve"> (AMC)</w:t>
      </w:r>
      <w:r w:rsidR="005478A3">
        <w:rPr>
          <w:sz w:val="22"/>
          <w:szCs w:val="22"/>
        </w:rPr>
        <w:t>.</w:t>
      </w:r>
    </w:p>
    <w:p w14:paraId="18FC5C18" w14:textId="567BEFFF" w:rsidR="00D370F3" w:rsidRDefault="00492A75" w:rsidP="0009103B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The DLT is keen to support this work, however it </w:t>
      </w:r>
      <w:r w:rsidR="00772B47">
        <w:rPr>
          <w:sz w:val="22"/>
          <w:szCs w:val="22"/>
        </w:rPr>
        <w:t xml:space="preserve">asks for the request to go through circuit procedures </w:t>
      </w:r>
      <w:r w:rsidR="003E7325">
        <w:rPr>
          <w:sz w:val="22"/>
          <w:szCs w:val="22"/>
        </w:rPr>
        <w:t xml:space="preserve">and come back to the DLT once there are firm numbers in place. The DLT will give further thought to </w:t>
      </w:r>
      <w:r w:rsidR="00511573">
        <w:rPr>
          <w:sz w:val="22"/>
          <w:szCs w:val="22"/>
        </w:rPr>
        <w:t xml:space="preserve">whether to offer </w:t>
      </w:r>
      <w:r w:rsidR="003D092B">
        <w:rPr>
          <w:sz w:val="22"/>
          <w:szCs w:val="22"/>
        </w:rPr>
        <w:t xml:space="preserve">a grant or a </w:t>
      </w:r>
      <w:r w:rsidR="0009103B">
        <w:rPr>
          <w:sz w:val="22"/>
          <w:szCs w:val="22"/>
        </w:rPr>
        <w:t xml:space="preserve">loan in due course. </w:t>
      </w:r>
      <w:r w:rsidR="00ED0418">
        <w:rPr>
          <w:sz w:val="22"/>
          <w:szCs w:val="22"/>
        </w:rPr>
        <w:t xml:space="preserve"> </w:t>
      </w:r>
    </w:p>
    <w:p w14:paraId="02CEF88D" w14:textId="77777777" w:rsidR="00AD1D3A" w:rsidRPr="00A80B1E" w:rsidRDefault="00AD1D3A" w:rsidP="00AD1D3A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6B69B4F3" w14:textId="2CA04440" w:rsidR="0009103B" w:rsidRDefault="00A80B1E" w:rsidP="0009103B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Youth</w:t>
      </w:r>
      <w:r w:rsidR="00B00AA8">
        <w:rPr>
          <w:sz w:val="22"/>
          <w:szCs w:val="22"/>
        </w:rPr>
        <w:t xml:space="preserve"> Work moving forward</w:t>
      </w:r>
    </w:p>
    <w:p w14:paraId="2C6107A8" w14:textId="596F8E90" w:rsidR="003B6B33" w:rsidRDefault="0009103B" w:rsidP="003B6B3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Naomi shared the results of the District Youth Consultation</w:t>
      </w:r>
      <w:r w:rsidR="004515E0">
        <w:rPr>
          <w:sz w:val="22"/>
          <w:szCs w:val="22"/>
        </w:rPr>
        <w:t xml:space="preserve">. </w:t>
      </w:r>
      <w:r w:rsidR="00111964">
        <w:rPr>
          <w:sz w:val="22"/>
          <w:szCs w:val="22"/>
        </w:rPr>
        <w:t>Ruth will do some work on seeing whe</w:t>
      </w:r>
      <w:r w:rsidR="009175C3">
        <w:rPr>
          <w:sz w:val="22"/>
          <w:szCs w:val="22"/>
        </w:rPr>
        <w:t>th</w:t>
      </w:r>
      <w:r w:rsidR="00E05E99">
        <w:rPr>
          <w:sz w:val="22"/>
          <w:szCs w:val="22"/>
        </w:rPr>
        <w:t xml:space="preserve">er </w:t>
      </w:r>
      <w:r w:rsidR="00033694">
        <w:rPr>
          <w:sz w:val="22"/>
          <w:szCs w:val="22"/>
        </w:rPr>
        <w:t xml:space="preserve">previously agreed priorities </w:t>
      </w:r>
      <w:r w:rsidR="00E05E99">
        <w:rPr>
          <w:sz w:val="22"/>
          <w:szCs w:val="22"/>
        </w:rPr>
        <w:t xml:space="preserve">align with the results of the District Youth Consultation. </w:t>
      </w:r>
    </w:p>
    <w:p w14:paraId="42CDCACE" w14:textId="77777777" w:rsidR="00C17A93" w:rsidRPr="00033694" w:rsidRDefault="00C17A93" w:rsidP="00033694">
      <w:pPr>
        <w:rPr>
          <w:sz w:val="22"/>
          <w:szCs w:val="22"/>
        </w:rPr>
      </w:pPr>
    </w:p>
    <w:p w14:paraId="1A1F6E0E" w14:textId="18268554" w:rsidR="00C17A93" w:rsidRDefault="00C17A93" w:rsidP="001A6C33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NPNP</w:t>
      </w:r>
      <w:r w:rsidR="003B5D3D">
        <w:rPr>
          <w:sz w:val="22"/>
          <w:szCs w:val="22"/>
        </w:rPr>
        <w:t xml:space="preserve"> and New </w:t>
      </w:r>
      <w:r w:rsidR="0066783B">
        <w:rPr>
          <w:sz w:val="22"/>
          <w:szCs w:val="22"/>
        </w:rPr>
        <w:t>Streams</w:t>
      </w:r>
    </w:p>
    <w:p w14:paraId="0E6FA9ED" w14:textId="60B7B212" w:rsidR="005915C0" w:rsidRDefault="003B6B33" w:rsidP="00C4422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Andy and Malcolm concluded that there needed to be further conversations about how NPNPs will be funded into the future, and how projects may get to </w:t>
      </w:r>
      <w:r w:rsidR="000367E1">
        <w:rPr>
          <w:sz w:val="22"/>
          <w:szCs w:val="22"/>
        </w:rPr>
        <w:t>a self-sustainable point</w:t>
      </w:r>
      <w:r w:rsidR="00E37624" w:rsidRPr="00C4422E">
        <w:rPr>
          <w:sz w:val="22"/>
          <w:szCs w:val="22"/>
        </w:rPr>
        <w:t xml:space="preserve"> </w:t>
      </w:r>
    </w:p>
    <w:p w14:paraId="55DBF276" w14:textId="3D6D2C14" w:rsidR="00C4422E" w:rsidRPr="00C4422E" w:rsidRDefault="00C4422E" w:rsidP="00C4422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The DLT </w:t>
      </w:r>
      <w:r w:rsidR="005435D3">
        <w:rPr>
          <w:sz w:val="22"/>
          <w:szCs w:val="22"/>
        </w:rPr>
        <w:t xml:space="preserve">received the following </w:t>
      </w:r>
      <w:r w:rsidR="0066783B">
        <w:rPr>
          <w:sz w:val="22"/>
          <w:szCs w:val="22"/>
        </w:rPr>
        <w:t>action points</w:t>
      </w:r>
    </w:p>
    <w:p w14:paraId="099D2624" w14:textId="7443056E" w:rsidR="005915C0" w:rsidRPr="007B5A3A" w:rsidRDefault="005915C0" w:rsidP="005915C0">
      <w:pPr>
        <w:pStyle w:val="ListParagraph"/>
        <w:tabs>
          <w:tab w:val="left" w:pos="6663"/>
          <w:tab w:val="decimal" w:pos="9639"/>
        </w:tabs>
        <w:ind w:left="1440"/>
        <w:rPr>
          <w:i/>
          <w:iCs/>
          <w:sz w:val="22"/>
          <w:szCs w:val="22"/>
        </w:rPr>
      </w:pPr>
      <w:r w:rsidRPr="005915C0">
        <w:rPr>
          <w:sz w:val="22"/>
          <w:szCs w:val="22"/>
        </w:rPr>
        <w:t xml:space="preserve">1. York Forest Church – approve support of £41.53K </w:t>
      </w:r>
      <w:r w:rsidR="00591FA9">
        <w:rPr>
          <w:sz w:val="22"/>
          <w:szCs w:val="22"/>
        </w:rPr>
        <w:t xml:space="preserve">ring fenced </w:t>
      </w:r>
      <w:r w:rsidRPr="005915C0">
        <w:rPr>
          <w:sz w:val="22"/>
          <w:szCs w:val="22"/>
        </w:rPr>
        <w:t xml:space="preserve">DAF and £40K NPNP over 5 years. </w:t>
      </w:r>
      <w:r w:rsidR="00640832">
        <w:rPr>
          <w:i/>
          <w:iCs/>
          <w:sz w:val="22"/>
          <w:szCs w:val="22"/>
        </w:rPr>
        <w:t>–</w:t>
      </w:r>
      <w:r w:rsidR="007B5A3A">
        <w:rPr>
          <w:i/>
          <w:iCs/>
          <w:sz w:val="22"/>
          <w:szCs w:val="22"/>
        </w:rPr>
        <w:t xml:space="preserve"> </w:t>
      </w:r>
      <w:r w:rsidR="00640832">
        <w:rPr>
          <w:i/>
          <w:iCs/>
          <w:sz w:val="22"/>
          <w:szCs w:val="22"/>
        </w:rPr>
        <w:t>DLT agreed</w:t>
      </w:r>
    </w:p>
    <w:p w14:paraId="09710163" w14:textId="25E74A29" w:rsidR="005915C0" w:rsidRPr="00640832" w:rsidRDefault="005915C0" w:rsidP="005915C0">
      <w:pPr>
        <w:pStyle w:val="ListParagraph"/>
        <w:tabs>
          <w:tab w:val="left" w:pos="6663"/>
          <w:tab w:val="decimal" w:pos="9639"/>
        </w:tabs>
        <w:ind w:left="1440"/>
        <w:rPr>
          <w:i/>
          <w:iCs/>
          <w:sz w:val="22"/>
          <w:szCs w:val="22"/>
        </w:rPr>
      </w:pPr>
      <w:r w:rsidRPr="005915C0">
        <w:rPr>
          <w:sz w:val="22"/>
          <w:szCs w:val="22"/>
        </w:rPr>
        <w:t xml:space="preserve">2. Ryedale Countryside Pioneer – approve support of £40K </w:t>
      </w:r>
      <w:r w:rsidR="00591FA9">
        <w:rPr>
          <w:sz w:val="22"/>
          <w:szCs w:val="22"/>
        </w:rPr>
        <w:t xml:space="preserve">ring fenced </w:t>
      </w:r>
      <w:r w:rsidRPr="005915C0">
        <w:rPr>
          <w:sz w:val="22"/>
          <w:szCs w:val="22"/>
        </w:rPr>
        <w:t xml:space="preserve">DAF £60K NPNP over 5 years. </w:t>
      </w:r>
      <w:r w:rsidR="00E02281">
        <w:rPr>
          <w:sz w:val="22"/>
          <w:szCs w:val="22"/>
        </w:rPr>
        <w:t xml:space="preserve"> </w:t>
      </w:r>
      <w:r w:rsidR="00640832">
        <w:rPr>
          <w:sz w:val="22"/>
          <w:szCs w:val="22"/>
        </w:rPr>
        <w:t>–</w:t>
      </w:r>
      <w:r w:rsidR="00E02281">
        <w:rPr>
          <w:sz w:val="22"/>
          <w:szCs w:val="22"/>
        </w:rPr>
        <w:t xml:space="preserve"> </w:t>
      </w:r>
      <w:r w:rsidR="00640832">
        <w:rPr>
          <w:i/>
          <w:iCs/>
          <w:sz w:val="22"/>
          <w:szCs w:val="22"/>
        </w:rPr>
        <w:t xml:space="preserve">DLT agreed </w:t>
      </w:r>
    </w:p>
    <w:p w14:paraId="20B44C08" w14:textId="6F98BCDF" w:rsidR="001845D1" w:rsidRDefault="005915C0" w:rsidP="001845D1">
      <w:pPr>
        <w:pStyle w:val="ListParagraph"/>
        <w:tabs>
          <w:tab w:val="left" w:pos="6663"/>
          <w:tab w:val="decimal" w:pos="9639"/>
        </w:tabs>
        <w:ind w:left="1440"/>
        <w:rPr>
          <w:i/>
          <w:iCs/>
          <w:sz w:val="22"/>
          <w:szCs w:val="22"/>
        </w:rPr>
      </w:pPr>
      <w:r w:rsidRPr="005915C0">
        <w:rPr>
          <w:sz w:val="22"/>
          <w:szCs w:val="22"/>
        </w:rPr>
        <w:t xml:space="preserve">3. Fridays@ - approve support of £10K </w:t>
      </w:r>
      <w:r w:rsidR="00E02281">
        <w:rPr>
          <w:sz w:val="22"/>
          <w:szCs w:val="22"/>
        </w:rPr>
        <w:t xml:space="preserve">ring fenced </w:t>
      </w:r>
      <w:r w:rsidRPr="005915C0">
        <w:rPr>
          <w:sz w:val="22"/>
          <w:szCs w:val="22"/>
        </w:rPr>
        <w:t xml:space="preserve">DAF £10K NPNP over 5 years, and approval to use Brian Gilliland to seek external funding. </w:t>
      </w:r>
      <w:r w:rsidR="00640832">
        <w:rPr>
          <w:sz w:val="22"/>
          <w:szCs w:val="22"/>
        </w:rPr>
        <w:t xml:space="preserve">– </w:t>
      </w:r>
      <w:r w:rsidR="00640832">
        <w:rPr>
          <w:i/>
          <w:iCs/>
          <w:sz w:val="22"/>
          <w:szCs w:val="22"/>
        </w:rPr>
        <w:t xml:space="preserve">DLT </w:t>
      </w:r>
      <w:r w:rsidR="002A13C8">
        <w:rPr>
          <w:i/>
          <w:iCs/>
          <w:sz w:val="22"/>
          <w:szCs w:val="22"/>
        </w:rPr>
        <w:t>ask</w:t>
      </w:r>
      <w:r w:rsidR="0066783B">
        <w:rPr>
          <w:i/>
          <w:iCs/>
          <w:sz w:val="22"/>
          <w:szCs w:val="22"/>
        </w:rPr>
        <w:t>ed</w:t>
      </w:r>
      <w:r w:rsidR="002A13C8">
        <w:rPr>
          <w:i/>
          <w:iCs/>
          <w:sz w:val="22"/>
          <w:szCs w:val="22"/>
        </w:rPr>
        <w:t xml:space="preserve"> for more information</w:t>
      </w:r>
    </w:p>
    <w:p w14:paraId="0021DDA2" w14:textId="77777777" w:rsidR="0066783B" w:rsidRDefault="0066783B" w:rsidP="001845D1">
      <w:pPr>
        <w:pStyle w:val="ListParagraph"/>
        <w:tabs>
          <w:tab w:val="left" w:pos="6663"/>
          <w:tab w:val="decimal" w:pos="9639"/>
        </w:tabs>
        <w:ind w:left="1440"/>
        <w:rPr>
          <w:i/>
          <w:iCs/>
          <w:sz w:val="22"/>
          <w:szCs w:val="22"/>
        </w:rPr>
      </w:pPr>
    </w:p>
    <w:p w14:paraId="12275270" w14:textId="1078D57C" w:rsidR="00C4422E" w:rsidRDefault="007022CE" w:rsidP="00C4422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It has been recognised that there is a need for firmer safeguarding processes </w:t>
      </w:r>
      <w:r w:rsidR="000F1A0D">
        <w:rPr>
          <w:sz w:val="22"/>
          <w:szCs w:val="22"/>
        </w:rPr>
        <w:t xml:space="preserve">within NPNP creation and launch. </w:t>
      </w:r>
      <w:r w:rsidR="00FF3456">
        <w:rPr>
          <w:sz w:val="22"/>
          <w:szCs w:val="22"/>
        </w:rPr>
        <w:t xml:space="preserve">Jane is piloting some new safeguarding checklists </w:t>
      </w:r>
      <w:r w:rsidR="00E95850">
        <w:rPr>
          <w:sz w:val="22"/>
          <w:szCs w:val="22"/>
        </w:rPr>
        <w:t>which should tighten the process</w:t>
      </w:r>
      <w:r w:rsidR="00033694">
        <w:rPr>
          <w:sz w:val="22"/>
          <w:szCs w:val="22"/>
        </w:rPr>
        <w:t>.</w:t>
      </w:r>
    </w:p>
    <w:p w14:paraId="18CE507F" w14:textId="77777777" w:rsidR="0024138D" w:rsidRPr="0075718E" w:rsidRDefault="0024138D" w:rsidP="0075718E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AE984A0" w14:textId="5365C8B7" w:rsidR="0024138D" w:rsidRPr="0024138D" w:rsidRDefault="0024138D" w:rsidP="0024138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-Leslie left the meeting and Revd Ruth Gilson Webb </w:t>
      </w:r>
      <w:r w:rsidR="00F416D5">
        <w:rPr>
          <w:sz w:val="22"/>
          <w:szCs w:val="22"/>
        </w:rPr>
        <w:t>took over the Chair.</w:t>
      </w:r>
    </w:p>
    <w:p w14:paraId="4F1C572E" w14:textId="77777777" w:rsidR="000B15C2" w:rsidRPr="00F452D9" w:rsidRDefault="000B15C2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21246004" w14:textId="0F98050D" w:rsidR="00B00AA8" w:rsidRDefault="00B00AA8" w:rsidP="00E718DE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Update from the Nominations Committee</w:t>
      </w:r>
    </w:p>
    <w:p w14:paraId="233BBA9C" w14:textId="77777777" w:rsidR="004B2E73" w:rsidRDefault="004B2E73" w:rsidP="005D4B9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Sandra informed the meeting that a</w:t>
      </w:r>
      <w:r w:rsidR="004535A0">
        <w:rPr>
          <w:sz w:val="22"/>
          <w:szCs w:val="22"/>
        </w:rPr>
        <w:t>ll</w:t>
      </w:r>
      <w:r>
        <w:rPr>
          <w:sz w:val="22"/>
          <w:szCs w:val="22"/>
        </w:rPr>
        <w:t xml:space="preserve"> the</w:t>
      </w:r>
      <w:r w:rsidR="004535A0">
        <w:rPr>
          <w:sz w:val="22"/>
          <w:szCs w:val="22"/>
        </w:rPr>
        <w:t xml:space="preserve"> paperwork is now live and </w:t>
      </w:r>
      <w:r>
        <w:rPr>
          <w:sz w:val="22"/>
          <w:szCs w:val="22"/>
        </w:rPr>
        <w:t xml:space="preserve">the connexion have provided the following dates. </w:t>
      </w:r>
    </w:p>
    <w:p w14:paraId="35A08746" w14:textId="77777777" w:rsidR="00DF223D" w:rsidRDefault="00DF223D" w:rsidP="004B2E73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13</w:t>
      </w:r>
      <w:r w:rsidRPr="00DF223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 – Applications for nominations are closed</w:t>
      </w:r>
    </w:p>
    <w:p w14:paraId="77981FF0" w14:textId="14AC99A1" w:rsidR="00DF223D" w:rsidRDefault="00DF223D" w:rsidP="004B2E73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26</w:t>
      </w:r>
      <w:r w:rsidRPr="00DF223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 – shortlisting</w:t>
      </w:r>
    </w:p>
    <w:p w14:paraId="2AE369B7" w14:textId="578DA45D" w:rsidR="00DF223D" w:rsidRDefault="00DF223D" w:rsidP="004B2E73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17</w:t>
      </w:r>
      <w:r w:rsidRPr="00DF223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March – Interviews</w:t>
      </w:r>
    </w:p>
    <w:p w14:paraId="3D51C8FB" w14:textId="1F873084" w:rsidR="005D4B9E" w:rsidRPr="0004250A" w:rsidRDefault="00DF223D" w:rsidP="0004250A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18</w:t>
      </w:r>
      <w:r w:rsidRPr="00DF223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March @ 10am – extraordinary DLT meeting to receive the n</w:t>
      </w:r>
      <w:r w:rsidR="0004250A">
        <w:rPr>
          <w:sz w:val="22"/>
          <w:szCs w:val="22"/>
        </w:rPr>
        <w:t>ame from the nomination committee</w:t>
      </w:r>
    </w:p>
    <w:p w14:paraId="1EBE18C4" w14:textId="77777777" w:rsidR="0024138D" w:rsidRPr="0024138D" w:rsidRDefault="0024138D" w:rsidP="0024138D">
      <w:pPr>
        <w:rPr>
          <w:sz w:val="22"/>
          <w:szCs w:val="22"/>
        </w:rPr>
      </w:pPr>
    </w:p>
    <w:p w14:paraId="2F68BB15" w14:textId="4508D94B" w:rsidR="00B00AA8" w:rsidRDefault="00B00AA8" w:rsidP="00E718DE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Leslie’s working pattern to </w:t>
      </w:r>
      <w:r w:rsidR="004F0391">
        <w:rPr>
          <w:sz w:val="22"/>
          <w:szCs w:val="22"/>
        </w:rPr>
        <w:t xml:space="preserve">the </w:t>
      </w:r>
      <w:r>
        <w:rPr>
          <w:sz w:val="22"/>
          <w:szCs w:val="22"/>
        </w:rPr>
        <w:t>summer</w:t>
      </w:r>
    </w:p>
    <w:p w14:paraId="32753AAA" w14:textId="7FE12F75" w:rsidR="0012268C" w:rsidRDefault="00D7152F" w:rsidP="009B33B4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Leslie has recognised a need to reduce his hours. </w:t>
      </w:r>
    </w:p>
    <w:p w14:paraId="3AFA40C2" w14:textId="23AFBF3C" w:rsidR="00E71BFD" w:rsidRDefault="0012268C" w:rsidP="009B33B4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="00E71BFD">
        <w:rPr>
          <w:sz w:val="22"/>
          <w:szCs w:val="22"/>
        </w:rPr>
        <w:t>felt that they had already approved this</w:t>
      </w:r>
      <w:r>
        <w:rPr>
          <w:sz w:val="22"/>
          <w:szCs w:val="22"/>
        </w:rPr>
        <w:t xml:space="preserve"> and were willing to support </w:t>
      </w:r>
      <w:r w:rsidR="00462805">
        <w:rPr>
          <w:sz w:val="22"/>
          <w:szCs w:val="22"/>
        </w:rPr>
        <w:t>Leslie in decreasing his hours</w:t>
      </w:r>
      <w:r w:rsidR="00165B46">
        <w:rPr>
          <w:sz w:val="22"/>
          <w:szCs w:val="22"/>
        </w:rPr>
        <w:t xml:space="preserve"> but encourages him to ensure that he works 6 sessions a week. </w:t>
      </w:r>
    </w:p>
    <w:p w14:paraId="5FDDF3B6" w14:textId="77777777" w:rsidR="00B00AA8" w:rsidRPr="00B00AA8" w:rsidRDefault="00B00AA8" w:rsidP="00B00AA8">
      <w:pPr>
        <w:pStyle w:val="ListParagraph"/>
        <w:rPr>
          <w:sz w:val="22"/>
          <w:szCs w:val="22"/>
        </w:rPr>
      </w:pPr>
    </w:p>
    <w:p w14:paraId="0342E5C7" w14:textId="0033EC7F" w:rsidR="003E7198" w:rsidRDefault="00F7683E" w:rsidP="00E718DE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Any Other Business</w:t>
      </w:r>
    </w:p>
    <w:p w14:paraId="44363C96" w14:textId="41097315" w:rsidR="00165B46" w:rsidRDefault="00316899" w:rsidP="00A41A6F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65B46">
        <w:rPr>
          <w:sz w:val="22"/>
          <w:szCs w:val="22"/>
        </w:rPr>
        <w:t xml:space="preserve">Tadcaster </w:t>
      </w:r>
      <w:r w:rsidR="00063BC5">
        <w:rPr>
          <w:sz w:val="22"/>
          <w:szCs w:val="22"/>
        </w:rPr>
        <w:t xml:space="preserve">- </w:t>
      </w:r>
      <w:r w:rsidRPr="00165B46">
        <w:rPr>
          <w:sz w:val="22"/>
          <w:szCs w:val="22"/>
        </w:rPr>
        <w:t>Associate Presbyter</w:t>
      </w:r>
      <w:r w:rsidR="00E77E73" w:rsidRPr="00165B46">
        <w:rPr>
          <w:sz w:val="22"/>
          <w:szCs w:val="22"/>
        </w:rPr>
        <w:t xml:space="preserve"> </w:t>
      </w:r>
    </w:p>
    <w:p w14:paraId="3388076A" w14:textId="3BE03B1D" w:rsidR="00F822D6" w:rsidRPr="00C22760" w:rsidRDefault="00F822D6" w:rsidP="00C22760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i/>
          <w:iCs/>
          <w:sz w:val="22"/>
          <w:szCs w:val="22"/>
        </w:rPr>
        <w:t>DLT agreed</w:t>
      </w:r>
    </w:p>
    <w:p w14:paraId="00516750" w14:textId="4ADAD0BF" w:rsidR="00475918" w:rsidRDefault="00475918" w:rsidP="00A80B1E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Pay review – </w:t>
      </w:r>
      <w:r w:rsidR="00063BC5">
        <w:rPr>
          <w:sz w:val="22"/>
          <w:szCs w:val="22"/>
        </w:rPr>
        <w:t xml:space="preserve">Malcolm raised the need to do the annual </w:t>
      </w:r>
      <w:r w:rsidR="00544137">
        <w:rPr>
          <w:sz w:val="22"/>
          <w:szCs w:val="22"/>
        </w:rPr>
        <w:t xml:space="preserve">salary review </w:t>
      </w:r>
      <w:r w:rsidR="00DC6669">
        <w:rPr>
          <w:sz w:val="22"/>
          <w:szCs w:val="22"/>
        </w:rPr>
        <w:t xml:space="preserve">and the committee was proposed to be: </w:t>
      </w:r>
      <w:r>
        <w:rPr>
          <w:sz w:val="22"/>
          <w:szCs w:val="22"/>
        </w:rPr>
        <w:t>Ben, Ruth, Malcolm</w:t>
      </w:r>
      <w:r w:rsidR="00DC6669">
        <w:rPr>
          <w:sz w:val="22"/>
          <w:szCs w:val="22"/>
        </w:rPr>
        <w:t xml:space="preserve">, </w:t>
      </w:r>
      <w:r>
        <w:rPr>
          <w:sz w:val="22"/>
          <w:szCs w:val="22"/>
        </w:rPr>
        <w:t>Nick</w:t>
      </w:r>
      <w:r w:rsidR="00DC6669">
        <w:rPr>
          <w:sz w:val="22"/>
          <w:szCs w:val="22"/>
        </w:rPr>
        <w:t xml:space="preserve"> and Leslie. </w:t>
      </w:r>
      <w:r w:rsidR="00DC6669">
        <w:rPr>
          <w:i/>
          <w:iCs/>
          <w:sz w:val="22"/>
          <w:szCs w:val="22"/>
        </w:rPr>
        <w:t>DLT agreed.</w:t>
      </w:r>
    </w:p>
    <w:p w14:paraId="543C3C7D" w14:textId="77777777" w:rsidR="00F7683E" w:rsidRPr="00F7683E" w:rsidRDefault="00F7683E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517E831A" w14:textId="55E8ABB9" w:rsidR="007754E1" w:rsidRPr="00092668" w:rsidRDefault="00F7683E" w:rsidP="00092668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Closing Prayer</w:t>
      </w:r>
    </w:p>
    <w:p w14:paraId="79F4B6F7" w14:textId="1F629328" w:rsidR="00092668" w:rsidRPr="00092668" w:rsidRDefault="00092668" w:rsidP="00092668"/>
    <w:sectPr w:rsidR="00092668" w:rsidRPr="00092668" w:rsidSect="00882C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78"/>
    <w:multiLevelType w:val="hybridMultilevel"/>
    <w:tmpl w:val="53C40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401D"/>
    <w:multiLevelType w:val="hybridMultilevel"/>
    <w:tmpl w:val="957431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871E4"/>
    <w:multiLevelType w:val="hybridMultilevel"/>
    <w:tmpl w:val="4EE06B46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EA7"/>
    <w:multiLevelType w:val="hybridMultilevel"/>
    <w:tmpl w:val="889A236C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42AC2"/>
    <w:multiLevelType w:val="hybridMultilevel"/>
    <w:tmpl w:val="DB3A0316"/>
    <w:lvl w:ilvl="0" w:tplc="55B2EF38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Helvetic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5254"/>
    <w:multiLevelType w:val="hybridMultilevel"/>
    <w:tmpl w:val="E90AE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45945"/>
    <w:multiLevelType w:val="hybridMultilevel"/>
    <w:tmpl w:val="D562C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74751C"/>
    <w:multiLevelType w:val="hybridMultilevel"/>
    <w:tmpl w:val="A0D80D40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E6182"/>
    <w:multiLevelType w:val="hybridMultilevel"/>
    <w:tmpl w:val="126CF792"/>
    <w:lvl w:ilvl="0" w:tplc="EEAAB92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932380"/>
    <w:multiLevelType w:val="hybridMultilevel"/>
    <w:tmpl w:val="86F6EA08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164773"/>
    <w:multiLevelType w:val="hybridMultilevel"/>
    <w:tmpl w:val="0F884DBE"/>
    <w:lvl w:ilvl="0" w:tplc="28582030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0665D21"/>
    <w:multiLevelType w:val="hybridMultilevel"/>
    <w:tmpl w:val="821CCA12"/>
    <w:lvl w:ilvl="0" w:tplc="4190B9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8B4A81"/>
    <w:multiLevelType w:val="hybridMultilevel"/>
    <w:tmpl w:val="AFA6F4F2"/>
    <w:lvl w:ilvl="0" w:tplc="7B4A283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7A1637"/>
    <w:multiLevelType w:val="hybridMultilevel"/>
    <w:tmpl w:val="FA5E7D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E4225C"/>
    <w:multiLevelType w:val="hybridMultilevel"/>
    <w:tmpl w:val="CFDE20F8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40A1D"/>
    <w:multiLevelType w:val="hybridMultilevel"/>
    <w:tmpl w:val="B186F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741939">
    <w:abstractNumId w:val="0"/>
  </w:num>
  <w:num w:numId="2" w16cid:durableId="2114934473">
    <w:abstractNumId w:val="4"/>
  </w:num>
  <w:num w:numId="3" w16cid:durableId="710496858">
    <w:abstractNumId w:val="10"/>
  </w:num>
  <w:num w:numId="4" w16cid:durableId="913853346">
    <w:abstractNumId w:val="5"/>
  </w:num>
  <w:num w:numId="5" w16cid:durableId="440344521">
    <w:abstractNumId w:val="6"/>
  </w:num>
  <w:num w:numId="6" w16cid:durableId="1107389510">
    <w:abstractNumId w:val="9"/>
  </w:num>
  <w:num w:numId="7" w16cid:durableId="860971841">
    <w:abstractNumId w:val="2"/>
  </w:num>
  <w:num w:numId="8" w16cid:durableId="2135052308">
    <w:abstractNumId w:val="13"/>
  </w:num>
  <w:num w:numId="9" w16cid:durableId="1086457496">
    <w:abstractNumId w:val="8"/>
  </w:num>
  <w:num w:numId="10" w16cid:durableId="786437064">
    <w:abstractNumId w:val="1"/>
  </w:num>
  <w:num w:numId="11" w16cid:durableId="1447191902">
    <w:abstractNumId w:val="11"/>
  </w:num>
  <w:num w:numId="12" w16cid:durableId="157770486">
    <w:abstractNumId w:val="12"/>
  </w:num>
  <w:num w:numId="13" w16cid:durableId="2064982343">
    <w:abstractNumId w:val="14"/>
  </w:num>
  <w:num w:numId="14" w16cid:durableId="1647129321">
    <w:abstractNumId w:val="3"/>
  </w:num>
  <w:num w:numId="15" w16cid:durableId="117844757">
    <w:abstractNumId w:val="7"/>
  </w:num>
  <w:num w:numId="16" w16cid:durableId="1601335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98"/>
    <w:rsid w:val="00012532"/>
    <w:rsid w:val="00014550"/>
    <w:rsid w:val="00017A2F"/>
    <w:rsid w:val="0002282E"/>
    <w:rsid w:val="00031CC2"/>
    <w:rsid w:val="000332B8"/>
    <w:rsid w:val="00033694"/>
    <w:rsid w:val="0003403B"/>
    <w:rsid w:val="000367E1"/>
    <w:rsid w:val="0004250A"/>
    <w:rsid w:val="00047560"/>
    <w:rsid w:val="000567E4"/>
    <w:rsid w:val="00063534"/>
    <w:rsid w:val="00063BC5"/>
    <w:rsid w:val="000645DE"/>
    <w:rsid w:val="00064976"/>
    <w:rsid w:val="000702AC"/>
    <w:rsid w:val="00070AD9"/>
    <w:rsid w:val="00071A5D"/>
    <w:rsid w:val="0007756D"/>
    <w:rsid w:val="00077D6D"/>
    <w:rsid w:val="00082533"/>
    <w:rsid w:val="0008585F"/>
    <w:rsid w:val="00086A4C"/>
    <w:rsid w:val="00087C93"/>
    <w:rsid w:val="0009103B"/>
    <w:rsid w:val="00092668"/>
    <w:rsid w:val="00092AAD"/>
    <w:rsid w:val="00094AF3"/>
    <w:rsid w:val="00094BA0"/>
    <w:rsid w:val="00095583"/>
    <w:rsid w:val="000964BD"/>
    <w:rsid w:val="000A0037"/>
    <w:rsid w:val="000A4D35"/>
    <w:rsid w:val="000A727F"/>
    <w:rsid w:val="000B15C2"/>
    <w:rsid w:val="000B6C9A"/>
    <w:rsid w:val="000C77FE"/>
    <w:rsid w:val="000D146A"/>
    <w:rsid w:val="000E2695"/>
    <w:rsid w:val="000E51CD"/>
    <w:rsid w:val="000E683A"/>
    <w:rsid w:val="000E69BF"/>
    <w:rsid w:val="000F1A0D"/>
    <w:rsid w:val="000F7795"/>
    <w:rsid w:val="00104341"/>
    <w:rsid w:val="001050E0"/>
    <w:rsid w:val="00105C85"/>
    <w:rsid w:val="00105DED"/>
    <w:rsid w:val="00110D05"/>
    <w:rsid w:val="00111964"/>
    <w:rsid w:val="00121866"/>
    <w:rsid w:val="0012268C"/>
    <w:rsid w:val="00126D98"/>
    <w:rsid w:val="00130FA9"/>
    <w:rsid w:val="0013225A"/>
    <w:rsid w:val="0014252E"/>
    <w:rsid w:val="00142801"/>
    <w:rsid w:val="00144819"/>
    <w:rsid w:val="00147160"/>
    <w:rsid w:val="00155048"/>
    <w:rsid w:val="001650FB"/>
    <w:rsid w:val="00165B46"/>
    <w:rsid w:val="00167589"/>
    <w:rsid w:val="001726D1"/>
    <w:rsid w:val="00172998"/>
    <w:rsid w:val="001730C2"/>
    <w:rsid w:val="001764E9"/>
    <w:rsid w:val="001845D1"/>
    <w:rsid w:val="00187D22"/>
    <w:rsid w:val="00196656"/>
    <w:rsid w:val="001A5221"/>
    <w:rsid w:val="001A6C33"/>
    <w:rsid w:val="001A6F88"/>
    <w:rsid w:val="001B095C"/>
    <w:rsid w:val="001B1B15"/>
    <w:rsid w:val="001B1CC2"/>
    <w:rsid w:val="001B415A"/>
    <w:rsid w:val="001C0C7E"/>
    <w:rsid w:val="001D5BD8"/>
    <w:rsid w:val="001E194C"/>
    <w:rsid w:val="001E5C3F"/>
    <w:rsid w:val="001F1F42"/>
    <w:rsid w:val="001F3B8B"/>
    <w:rsid w:val="001F42A9"/>
    <w:rsid w:val="001F464B"/>
    <w:rsid w:val="001F66F7"/>
    <w:rsid w:val="00203611"/>
    <w:rsid w:val="0020382C"/>
    <w:rsid w:val="002074BF"/>
    <w:rsid w:val="00211D2C"/>
    <w:rsid w:val="00221887"/>
    <w:rsid w:val="00225413"/>
    <w:rsid w:val="00226887"/>
    <w:rsid w:val="00227493"/>
    <w:rsid w:val="00240080"/>
    <w:rsid w:val="00240F02"/>
    <w:rsid w:val="0024138D"/>
    <w:rsid w:val="00241D15"/>
    <w:rsid w:val="00243962"/>
    <w:rsid w:val="00243C34"/>
    <w:rsid w:val="00273855"/>
    <w:rsid w:val="00277FF0"/>
    <w:rsid w:val="0028115C"/>
    <w:rsid w:val="00281238"/>
    <w:rsid w:val="0029395F"/>
    <w:rsid w:val="00297AE5"/>
    <w:rsid w:val="002A13C8"/>
    <w:rsid w:val="002A1E84"/>
    <w:rsid w:val="002A55EE"/>
    <w:rsid w:val="002A55FA"/>
    <w:rsid w:val="002B1B13"/>
    <w:rsid w:val="002B5078"/>
    <w:rsid w:val="002B5A53"/>
    <w:rsid w:val="002B6E34"/>
    <w:rsid w:val="002C430B"/>
    <w:rsid w:val="002E62CF"/>
    <w:rsid w:val="002E635C"/>
    <w:rsid w:val="002E787C"/>
    <w:rsid w:val="002F13AA"/>
    <w:rsid w:val="002F1965"/>
    <w:rsid w:val="002F2388"/>
    <w:rsid w:val="002F5C2C"/>
    <w:rsid w:val="00300171"/>
    <w:rsid w:val="00301A91"/>
    <w:rsid w:val="003023AC"/>
    <w:rsid w:val="00302E91"/>
    <w:rsid w:val="00304216"/>
    <w:rsid w:val="00305637"/>
    <w:rsid w:val="00306BAD"/>
    <w:rsid w:val="0031019E"/>
    <w:rsid w:val="00313C4B"/>
    <w:rsid w:val="00316282"/>
    <w:rsid w:val="00316841"/>
    <w:rsid w:val="00316899"/>
    <w:rsid w:val="00324C2D"/>
    <w:rsid w:val="00325243"/>
    <w:rsid w:val="00327117"/>
    <w:rsid w:val="003308D8"/>
    <w:rsid w:val="00331501"/>
    <w:rsid w:val="00332662"/>
    <w:rsid w:val="00354895"/>
    <w:rsid w:val="00361C10"/>
    <w:rsid w:val="0036235F"/>
    <w:rsid w:val="00365F0E"/>
    <w:rsid w:val="00375794"/>
    <w:rsid w:val="00377EED"/>
    <w:rsid w:val="00380BFB"/>
    <w:rsid w:val="00393181"/>
    <w:rsid w:val="003A08B4"/>
    <w:rsid w:val="003A7149"/>
    <w:rsid w:val="003B5D3D"/>
    <w:rsid w:val="003B6B33"/>
    <w:rsid w:val="003C0B1E"/>
    <w:rsid w:val="003C2B45"/>
    <w:rsid w:val="003C3EE6"/>
    <w:rsid w:val="003C744C"/>
    <w:rsid w:val="003C7CDA"/>
    <w:rsid w:val="003D092B"/>
    <w:rsid w:val="003D0E9F"/>
    <w:rsid w:val="003D2CD2"/>
    <w:rsid w:val="003E7198"/>
    <w:rsid w:val="003E7325"/>
    <w:rsid w:val="003F2670"/>
    <w:rsid w:val="003F2A7F"/>
    <w:rsid w:val="003F7820"/>
    <w:rsid w:val="00402444"/>
    <w:rsid w:val="004036B9"/>
    <w:rsid w:val="00415F01"/>
    <w:rsid w:val="00423BD5"/>
    <w:rsid w:val="00423F8B"/>
    <w:rsid w:val="00424DC2"/>
    <w:rsid w:val="00430089"/>
    <w:rsid w:val="00432871"/>
    <w:rsid w:val="00437DFA"/>
    <w:rsid w:val="004410EC"/>
    <w:rsid w:val="00444A8F"/>
    <w:rsid w:val="004515E0"/>
    <w:rsid w:val="00452547"/>
    <w:rsid w:val="004535A0"/>
    <w:rsid w:val="00455D1D"/>
    <w:rsid w:val="0045755E"/>
    <w:rsid w:val="00461528"/>
    <w:rsid w:val="00462805"/>
    <w:rsid w:val="00462A4C"/>
    <w:rsid w:val="004631F5"/>
    <w:rsid w:val="0047133C"/>
    <w:rsid w:val="0047284C"/>
    <w:rsid w:val="00475918"/>
    <w:rsid w:val="004761C5"/>
    <w:rsid w:val="0048221F"/>
    <w:rsid w:val="00482ADD"/>
    <w:rsid w:val="004869F3"/>
    <w:rsid w:val="004922DF"/>
    <w:rsid w:val="00492A75"/>
    <w:rsid w:val="00494A20"/>
    <w:rsid w:val="004A0383"/>
    <w:rsid w:val="004A10DE"/>
    <w:rsid w:val="004A6809"/>
    <w:rsid w:val="004A784E"/>
    <w:rsid w:val="004B0FFE"/>
    <w:rsid w:val="004B2E73"/>
    <w:rsid w:val="004B4C86"/>
    <w:rsid w:val="004D1490"/>
    <w:rsid w:val="004D6111"/>
    <w:rsid w:val="004D63BA"/>
    <w:rsid w:val="004F0391"/>
    <w:rsid w:val="004F4B47"/>
    <w:rsid w:val="00505454"/>
    <w:rsid w:val="00511573"/>
    <w:rsid w:val="00511753"/>
    <w:rsid w:val="00521C0B"/>
    <w:rsid w:val="00523B0F"/>
    <w:rsid w:val="005435D3"/>
    <w:rsid w:val="005436FA"/>
    <w:rsid w:val="00544137"/>
    <w:rsid w:val="005478A3"/>
    <w:rsid w:val="0055194E"/>
    <w:rsid w:val="00557B49"/>
    <w:rsid w:val="005608C8"/>
    <w:rsid w:val="00561776"/>
    <w:rsid w:val="00567CBA"/>
    <w:rsid w:val="00571907"/>
    <w:rsid w:val="00576B6B"/>
    <w:rsid w:val="00583514"/>
    <w:rsid w:val="00585398"/>
    <w:rsid w:val="00585595"/>
    <w:rsid w:val="005915C0"/>
    <w:rsid w:val="00591FA9"/>
    <w:rsid w:val="00593BC2"/>
    <w:rsid w:val="005A31CA"/>
    <w:rsid w:val="005A6473"/>
    <w:rsid w:val="005A7998"/>
    <w:rsid w:val="005A7FFC"/>
    <w:rsid w:val="005B1E0A"/>
    <w:rsid w:val="005B4689"/>
    <w:rsid w:val="005B4A98"/>
    <w:rsid w:val="005C017B"/>
    <w:rsid w:val="005C229D"/>
    <w:rsid w:val="005C3085"/>
    <w:rsid w:val="005C57AB"/>
    <w:rsid w:val="005D0BC3"/>
    <w:rsid w:val="005D39A1"/>
    <w:rsid w:val="005D4B9E"/>
    <w:rsid w:val="005D760E"/>
    <w:rsid w:val="005E1207"/>
    <w:rsid w:val="005E1B17"/>
    <w:rsid w:val="005E284C"/>
    <w:rsid w:val="005E3F20"/>
    <w:rsid w:val="005E478C"/>
    <w:rsid w:val="005F2543"/>
    <w:rsid w:val="005F7021"/>
    <w:rsid w:val="00604391"/>
    <w:rsid w:val="00610507"/>
    <w:rsid w:val="00611A4E"/>
    <w:rsid w:val="00613E92"/>
    <w:rsid w:val="0061643D"/>
    <w:rsid w:val="00621191"/>
    <w:rsid w:val="006224DF"/>
    <w:rsid w:val="00625118"/>
    <w:rsid w:val="00627114"/>
    <w:rsid w:val="006338D0"/>
    <w:rsid w:val="00637FE3"/>
    <w:rsid w:val="00640832"/>
    <w:rsid w:val="0064187C"/>
    <w:rsid w:val="00645D10"/>
    <w:rsid w:val="0065366F"/>
    <w:rsid w:val="006563D9"/>
    <w:rsid w:val="00656EC0"/>
    <w:rsid w:val="00662659"/>
    <w:rsid w:val="00663206"/>
    <w:rsid w:val="0066783B"/>
    <w:rsid w:val="006705EB"/>
    <w:rsid w:val="0067119B"/>
    <w:rsid w:val="00671749"/>
    <w:rsid w:val="006815BF"/>
    <w:rsid w:val="00685746"/>
    <w:rsid w:val="0069051D"/>
    <w:rsid w:val="00693F69"/>
    <w:rsid w:val="00697755"/>
    <w:rsid w:val="006A7A3C"/>
    <w:rsid w:val="006B3743"/>
    <w:rsid w:val="006B506F"/>
    <w:rsid w:val="006C43F8"/>
    <w:rsid w:val="006D0171"/>
    <w:rsid w:val="006E0334"/>
    <w:rsid w:val="006E1850"/>
    <w:rsid w:val="006E1A0B"/>
    <w:rsid w:val="006E39C9"/>
    <w:rsid w:val="006F031D"/>
    <w:rsid w:val="006F787B"/>
    <w:rsid w:val="00701BC2"/>
    <w:rsid w:val="007022CE"/>
    <w:rsid w:val="007050C4"/>
    <w:rsid w:val="00710810"/>
    <w:rsid w:val="00712690"/>
    <w:rsid w:val="00713C37"/>
    <w:rsid w:val="007140E8"/>
    <w:rsid w:val="00715C05"/>
    <w:rsid w:val="00717DBD"/>
    <w:rsid w:val="00720E26"/>
    <w:rsid w:val="00721FB9"/>
    <w:rsid w:val="00734138"/>
    <w:rsid w:val="00734961"/>
    <w:rsid w:val="00750493"/>
    <w:rsid w:val="00751DED"/>
    <w:rsid w:val="00751DFD"/>
    <w:rsid w:val="007528D6"/>
    <w:rsid w:val="0075473B"/>
    <w:rsid w:val="007569B5"/>
    <w:rsid w:val="0075718E"/>
    <w:rsid w:val="0076298E"/>
    <w:rsid w:val="007636D4"/>
    <w:rsid w:val="0076419D"/>
    <w:rsid w:val="007646E5"/>
    <w:rsid w:val="007676F4"/>
    <w:rsid w:val="00767B7C"/>
    <w:rsid w:val="0077136C"/>
    <w:rsid w:val="00772B47"/>
    <w:rsid w:val="00774E81"/>
    <w:rsid w:val="00774FC5"/>
    <w:rsid w:val="0077510A"/>
    <w:rsid w:val="007754E1"/>
    <w:rsid w:val="007757CF"/>
    <w:rsid w:val="00783BA4"/>
    <w:rsid w:val="0078671B"/>
    <w:rsid w:val="00792649"/>
    <w:rsid w:val="007A3419"/>
    <w:rsid w:val="007A41E1"/>
    <w:rsid w:val="007B5A3A"/>
    <w:rsid w:val="007C2B59"/>
    <w:rsid w:val="007C3E60"/>
    <w:rsid w:val="007D2FED"/>
    <w:rsid w:val="007D62BF"/>
    <w:rsid w:val="007D73C7"/>
    <w:rsid w:val="007E0FDC"/>
    <w:rsid w:val="007E1C3B"/>
    <w:rsid w:val="007E36D7"/>
    <w:rsid w:val="007E36EF"/>
    <w:rsid w:val="007E517F"/>
    <w:rsid w:val="007F64C1"/>
    <w:rsid w:val="00803509"/>
    <w:rsid w:val="00812513"/>
    <w:rsid w:val="00814858"/>
    <w:rsid w:val="0082134D"/>
    <w:rsid w:val="00822597"/>
    <w:rsid w:val="00824F35"/>
    <w:rsid w:val="00843273"/>
    <w:rsid w:val="008446CC"/>
    <w:rsid w:val="008546CD"/>
    <w:rsid w:val="0085575E"/>
    <w:rsid w:val="00877B5C"/>
    <w:rsid w:val="008818E4"/>
    <w:rsid w:val="00882C85"/>
    <w:rsid w:val="00886A0D"/>
    <w:rsid w:val="00892D92"/>
    <w:rsid w:val="00893703"/>
    <w:rsid w:val="00894EA0"/>
    <w:rsid w:val="008A593B"/>
    <w:rsid w:val="008A65AD"/>
    <w:rsid w:val="008B4C98"/>
    <w:rsid w:val="008C2E4B"/>
    <w:rsid w:val="008C547D"/>
    <w:rsid w:val="008C555F"/>
    <w:rsid w:val="008C6996"/>
    <w:rsid w:val="008C6C1C"/>
    <w:rsid w:val="008D10B4"/>
    <w:rsid w:val="008D46FB"/>
    <w:rsid w:val="008E462D"/>
    <w:rsid w:val="008E7110"/>
    <w:rsid w:val="008F16B0"/>
    <w:rsid w:val="00904695"/>
    <w:rsid w:val="00904B24"/>
    <w:rsid w:val="0090569F"/>
    <w:rsid w:val="0090625F"/>
    <w:rsid w:val="009100B6"/>
    <w:rsid w:val="00911F7C"/>
    <w:rsid w:val="00915497"/>
    <w:rsid w:val="009175C3"/>
    <w:rsid w:val="00931BB2"/>
    <w:rsid w:val="00931DDE"/>
    <w:rsid w:val="00931E1A"/>
    <w:rsid w:val="00934C71"/>
    <w:rsid w:val="00935452"/>
    <w:rsid w:val="00936C31"/>
    <w:rsid w:val="009407AD"/>
    <w:rsid w:val="00941337"/>
    <w:rsid w:val="009472F1"/>
    <w:rsid w:val="009540E8"/>
    <w:rsid w:val="009639EC"/>
    <w:rsid w:val="0096565B"/>
    <w:rsid w:val="00973F2B"/>
    <w:rsid w:val="009750CE"/>
    <w:rsid w:val="0098074E"/>
    <w:rsid w:val="00984317"/>
    <w:rsid w:val="009869DC"/>
    <w:rsid w:val="00993AE9"/>
    <w:rsid w:val="009A0F34"/>
    <w:rsid w:val="009A1881"/>
    <w:rsid w:val="009A2782"/>
    <w:rsid w:val="009A363D"/>
    <w:rsid w:val="009A432D"/>
    <w:rsid w:val="009A6752"/>
    <w:rsid w:val="009A755E"/>
    <w:rsid w:val="009A7F76"/>
    <w:rsid w:val="009B33B4"/>
    <w:rsid w:val="009B6944"/>
    <w:rsid w:val="009C07E5"/>
    <w:rsid w:val="009C0F02"/>
    <w:rsid w:val="009C2674"/>
    <w:rsid w:val="009C2C70"/>
    <w:rsid w:val="009C3AC6"/>
    <w:rsid w:val="009D1ADC"/>
    <w:rsid w:val="009D343F"/>
    <w:rsid w:val="009D3D53"/>
    <w:rsid w:val="009D4F1D"/>
    <w:rsid w:val="009D5C78"/>
    <w:rsid w:val="009D71FC"/>
    <w:rsid w:val="009D76A4"/>
    <w:rsid w:val="009E380F"/>
    <w:rsid w:val="009E3CFA"/>
    <w:rsid w:val="009E3D93"/>
    <w:rsid w:val="009E3F1D"/>
    <w:rsid w:val="009F236A"/>
    <w:rsid w:val="009F56B1"/>
    <w:rsid w:val="009F5F43"/>
    <w:rsid w:val="00A03918"/>
    <w:rsid w:val="00A03FC4"/>
    <w:rsid w:val="00A06F17"/>
    <w:rsid w:val="00A07C72"/>
    <w:rsid w:val="00A16476"/>
    <w:rsid w:val="00A17025"/>
    <w:rsid w:val="00A21EA2"/>
    <w:rsid w:val="00A22651"/>
    <w:rsid w:val="00A25E5B"/>
    <w:rsid w:val="00A32435"/>
    <w:rsid w:val="00A36B06"/>
    <w:rsid w:val="00A42319"/>
    <w:rsid w:val="00A43844"/>
    <w:rsid w:val="00A476F0"/>
    <w:rsid w:val="00A5098A"/>
    <w:rsid w:val="00A62706"/>
    <w:rsid w:val="00A64243"/>
    <w:rsid w:val="00A7562D"/>
    <w:rsid w:val="00A80B1E"/>
    <w:rsid w:val="00A83919"/>
    <w:rsid w:val="00A83D86"/>
    <w:rsid w:val="00A857C9"/>
    <w:rsid w:val="00A86900"/>
    <w:rsid w:val="00A92BAA"/>
    <w:rsid w:val="00AA2EE4"/>
    <w:rsid w:val="00AA4860"/>
    <w:rsid w:val="00AB3299"/>
    <w:rsid w:val="00AB5B51"/>
    <w:rsid w:val="00AB5ED3"/>
    <w:rsid w:val="00AC3898"/>
    <w:rsid w:val="00AC49FA"/>
    <w:rsid w:val="00AC521E"/>
    <w:rsid w:val="00AC6CD9"/>
    <w:rsid w:val="00AD1D3A"/>
    <w:rsid w:val="00AD3B28"/>
    <w:rsid w:val="00AD3E48"/>
    <w:rsid w:val="00AD44D2"/>
    <w:rsid w:val="00AD460E"/>
    <w:rsid w:val="00AE3226"/>
    <w:rsid w:val="00AE396B"/>
    <w:rsid w:val="00AE7C06"/>
    <w:rsid w:val="00AF08D7"/>
    <w:rsid w:val="00AF45C6"/>
    <w:rsid w:val="00AF4B81"/>
    <w:rsid w:val="00B00AA8"/>
    <w:rsid w:val="00B02694"/>
    <w:rsid w:val="00B04E5C"/>
    <w:rsid w:val="00B119B4"/>
    <w:rsid w:val="00B30D2E"/>
    <w:rsid w:val="00B32600"/>
    <w:rsid w:val="00B370C7"/>
    <w:rsid w:val="00B4189F"/>
    <w:rsid w:val="00B41F95"/>
    <w:rsid w:val="00B42549"/>
    <w:rsid w:val="00B42E8B"/>
    <w:rsid w:val="00B44A1D"/>
    <w:rsid w:val="00B573CF"/>
    <w:rsid w:val="00B71CA9"/>
    <w:rsid w:val="00B73D06"/>
    <w:rsid w:val="00B81090"/>
    <w:rsid w:val="00B82810"/>
    <w:rsid w:val="00B836B3"/>
    <w:rsid w:val="00B842B9"/>
    <w:rsid w:val="00B848A3"/>
    <w:rsid w:val="00B90616"/>
    <w:rsid w:val="00B9521B"/>
    <w:rsid w:val="00BA33E9"/>
    <w:rsid w:val="00BA41D7"/>
    <w:rsid w:val="00BC2CF6"/>
    <w:rsid w:val="00BC3329"/>
    <w:rsid w:val="00BC3B7A"/>
    <w:rsid w:val="00BC4855"/>
    <w:rsid w:val="00BC5C1B"/>
    <w:rsid w:val="00BC74AF"/>
    <w:rsid w:val="00BD7092"/>
    <w:rsid w:val="00BE4716"/>
    <w:rsid w:val="00BE5171"/>
    <w:rsid w:val="00BE751C"/>
    <w:rsid w:val="00BF317F"/>
    <w:rsid w:val="00BF4418"/>
    <w:rsid w:val="00BF783E"/>
    <w:rsid w:val="00C01ADE"/>
    <w:rsid w:val="00C0323F"/>
    <w:rsid w:val="00C102F6"/>
    <w:rsid w:val="00C1582D"/>
    <w:rsid w:val="00C15D0B"/>
    <w:rsid w:val="00C17772"/>
    <w:rsid w:val="00C17A93"/>
    <w:rsid w:val="00C22760"/>
    <w:rsid w:val="00C2527A"/>
    <w:rsid w:val="00C26BFA"/>
    <w:rsid w:val="00C26FC3"/>
    <w:rsid w:val="00C274AB"/>
    <w:rsid w:val="00C37BEF"/>
    <w:rsid w:val="00C405C6"/>
    <w:rsid w:val="00C4422E"/>
    <w:rsid w:val="00C53C4F"/>
    <w:rsid w:val="00C66886"/>
    <w:rsid w:val="00C6761D"/>
    <w:rsid w:val="00C7176D"/>
    <w:rsid w:val="00C74D67"/>
    <w:rsid w:val="00C812E3"/>
    <w:rsid w:val="00C86FFE"/>
    <w:rsid w:val="00C87E8C"/>
    <w:rsid w:val="00C92F51"/>
    <w:rsid w:val="00C93D71"/>
    <w:rsid w:val="00C95E03"/>
    <w:rsid w:val="00C96CC3"/>
    <w:rsid w:val="00CA2FB8"/>
    <w:rsid w:val="00CB3FC7"/>
    <w:rsid w:val="00CB5389"/>
    <w:rsid w:val="00CB5E50"/>
    <w:rsid w:val="00CC1AF8"/>
    <w:rsid w:val="00CD4DE7"/>
    <w:rsid w:val="00CD597F"/>
    <w:rsid w:val="00CD731C"/>
    <w:rsid w:val="00CD7F56"/>
    <w:rsid w:val="00CF38BD"/>
    <w:rsid w:val="00D01568"/>
    <w:rsid w:val="00D01D46"/>
    <w:rsid w:val="00D03A2F"/>
    <w:rsid w:val="00D03C4E"/>
    <w:rsid w:val="00D1396E"/>
    <w:rsid w:val="00D2022F"/>
    <w:rsid w:val="00D21512"/>
    <w:rsid w:val="00D26F9D"/>
    <w:rsid w:val="00D33AAA"/>
    <w:rsid w:val="00D370F3"/>
    <w:rsid w:val="00D372DA"/>
    <w:rsid w:val="00D4419D"/>
    <w:rsid w:val="00D44993"/>
    <w:rsid w:val="00D5270F"/>
    <w:rsid w:val="00D53919"/>
    <w:rsid w:val="00D55EC8"/>
    <w:rsid w:val="00D576D8"/>
    <w:rsid w:val="00D66860"/>
    <w:rsid w:val="00D7152F"/>
    <w:rsid w:val="00D75B82"/>
    <w:rsid w:val="00D77DB7"/>
    <w:rsid w:val="00D83671"/>
    <w:rsid w:val="00D844BD"/>
    <w:rsid w:val="00D92615"/>
    <w:rsid w:val="00D944B3"/>
    <w:rsid w:val="00D95091"/>
    <w:rsid w:val="00DA3628"/>
    <w:rsid w:val="00DA3FE4"/>
    <w:rsid w:val="00DB0947"/>
    <w:rsid w:val="00DB0BD5"/>
    <w:rsid w:val="00DB515B"/>
    <w:rsid w:val="00DB5576"/>
    <w:rsid w:val="00DC621C"/>
    <w:rsid w:val="00DC6669"/>
    <w:rsid w:val="00DD2039"/>
    <w:rsid w:val="00DD74AF"/>
    <w:rsid w:val="00DD7C0C"/>
    <w:rsid w:val="00DE27BC"/>
    <w:rsid w:val="00DE7D7D"/>
    <w:rsid w:val="00DF1430"/>
    <w:rsid w:val="00DF223D"/>
    <w:rsid w:val="00DF27E6"/>
    <w:rsid w:val="00DF3447"/>
    <w:rsid w:val="00E02281"/>
    <w:rsid w:val="00E042AA"/>
    <w:rsid w:val="00E04D5E"/>
    <w:rsid w:val="00E05E99"/>
    <w:rsid w:val="00E132D4"/>
    <w:rsid w:val="00E152F2"/>
    <w:rsid w:val="00E22FCA"/>
    <w:rsid w:val="00E304BF"/>
    <w:rsid w:val="00E31C92"/>
    <w:rsid w:val="00E31DF4"/>
    <w:rsid w:val="00E31F20"/>
    <w:rsid w:val="00E32813"/>
    <w:rsid w:val="00E34CE7"/>
    <w:rsid w:val="00E37624"/>
    <w:rsid w:val="00E41003"/>
    <w:rsid w:val="00E525DE"/>
    <w:rsid w:val="00E53236"/>
    <w:rsid w:val="00E5358D"/>
    <w:rsid w:val="00E643C2"/>
    <w:rsid w:val="00E6796A"/>
    <w:rsid w:val="00E718DE"/>
    <w:rsid w:val="00E71BFD"/>
    <w:rsid w:val="00E7749C"/>
    <w:rsid w:val="00E77E73"/>
    <w:rsid w:val="00E804AA"/>
    <w:rsid w:val="00E90D22"/>
    <w:rsid w:val="00E92420"/>
    <w:rsid w:val="00E95850"/>
    <w:rsid w:val="00E9606D"/>
    <w:rsid w:val="00EA1F54"/>
    <w:rsid w:val="00EA5E83"/>
    <w:rsid w:val="00EB216C"/>
    <w:rsid w:val="00EB266C"/>
    <w:rsid w:val="00EB567F"/>
    <w:rsid w:val="00EB6164"/>
    <w:rsid w:val="00EC0163"/>
    <w:rsid w:val="00EC7A3C"/>
    <w:rsid w:val="00ED0418"/>
    <w:rsid w:val="00ED0B21"/>
    <w:rsid w:val="00ED5CCB"/>
    <w:rsid w:val="00ED75F8"/>
    <w:rsid w:val="00EE1FFF"/>
    <w:rsid w:val="00EE2DAF"/>
    <w:rsid w:val="00EE5A04"/>
    <w:rsid w:val="00EE71CC"/>
    <w:rsid w:val="00EF15A8"/>
    <w:rsid w:val="00EF23F4"/>
    <w:rsid w:val="00EF52FA"/>
    <w:rsid w:val="00EF7CDF"/>
    <w:rsid w:val="00F07591"/>
    <w:rsid w:val="00F16521"/>
    <w:rsid w:val="00F17C6B"/>
    <w:rsid w:val="00F23307"/>
    <w:rsid w:val="00F240B2"/>
    <w:rsid w:val="00F37B13"/>
    <w:rsid w:val="00F416BA"/>
    <w:rsid w:val="00F416D5"/>
    <w:rsid w:val="00F452D9"/>
    <w:rsid w:val="00F45C43"/>
    <w:rsid w:val="00F46E8B"/>
    <w:rsid w:val="00F501BD"/>
    <w:rsid w:val="00F504AB"/>
    <w:rsid w:val="00F5541F"/>
    <w:rsid w:val="00F67BFA"/>
    <w:rsid w:val="00F701BB"/>
    <w:rsid w:val="00F7414F"/>
    <w:rsid w:val="00F7665D"/>
    <w:rsid w:val="00F7683E"/>
    <w:rsid w:val="00F76C6A"/>
    <w:rsid w:val="00F777E0"/>
    <w:rsid w:val="00F822D6"/>
    <w:rsid w:val="00F91155"/>
    <w:rsid w:val="00F9381F"/>
    <w:rsid w:val="00FA7493"/>
    <w:rsid w:val="00FC0408"/>
    <w:rsid w:val="00FD18C7"/>
    <w:rsid w:val="00FD4AB0"/>
    <w:rsid w:val="00FD5B93"/>
    <w:rsid w:val="00FD61E1"/>
    <w:rsid w:val="00FD6C39"/>
    <w:rsid w:val="00FE393E"/>
    <w:rsid w:val="00FE530D"/>
    <w:rsid w:val="00FE6D62"/>
    <w:rsid w:val="00FE716F"/>
    <w:rsid w:val="00FE7F6B"/>
    <w:rsid w:val="00FF3456"/>
    <w:rsid w:val="00FF3AF0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FC95"/>
  <w15:chartTrackingRefBased/>
  <w15:docId w15:val="{95346822-6ECC-49B2-870A-6EF756E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8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7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8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5C2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00A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1068</Words>
  <Characters>4016</Characters>
  <Application>Microsoft Office Word</Application>
  <DocSecurity>0</DocSecurity>
  <Lines>102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12</cp:revision>
  <cp:lastPrinted>2025-01-17T09:57:00Z</cp:lastPrinted>
  <dcterms:created xsi:type="dcterms:W3CDTF">2026-03-16T15:23:00Z</dcterms:created>
  <dcterms:modified xsi:type="dcterms:W3CDTF">2026-03-16T15:48:00Z</dcterms:modified>
</cp:coreProperties>
</file>