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316B" w14:textId="16D3122E" w:rsidR="00226887" w:rsidRDefault="00226887" w:rsidP="00E04D5E">
      <w:pPr>
        <w:pStyle w:val="Heading1"/>
        <w:tabs>
          <w:tab w:val="left" w:pos="6663"/>
          <w:tab w:val="decimal" w:pos="9639"/>
        </w:tabs>
        <w:jc w:val="center"/>
      </w:pPr>
      <w:r>
        <w:t>District Leadership Team</w:t>
      </w:r>
    </w:p>
    <w:p w14:paraId="1EA5432E" w14:textId="7DA99557" w:rsidR="00226887" w:rsidRDefault="00F96451" w:rsidP="00E04D5E">
      <w:pPr>
        <w:pStyle w:val="Heading2"/>
        <w:tabs>
          <w:tab w:val="left" w:pos="6663"/>
          <w:tab w:val="decimal" w:pos="9639"/>
        </w:tabs>
        <w:jc w:val="center"/>
      </w:pPr>
      <w:r>
        <w:t xml:space="preserve">Summary of the </w:t>
      </w:r>
      <w:r w:rsidR="009A5C77">
        <w:t>Minutes</w:t>
      </w:r>
      <w:r w:rsidR="00226887">
        <w:t xml:space="preserve"> – </w:t>
      </w:r>
      <w:r w:rsidR="00C0323F">
        <w:t>13</w:t>
      </w:r>
      <w:r w:rsidR="00C0323F" w:rsidRPr="00C0323F">
        <w:rPr>
          <w:vertAlign w:val="superscript"/>
        </w:rPr>
        <w:t>th</w:t>
      </w:r>
      <w:r w:rsidR="00C0323F">
        <w:t xml:space="preserve"> May 202</w:t>
      </w:r>
      <w:r w:rsidR="00C7176D">
        <w:t>5</w:t>
      </w:r>
    </w:p>
    <w:p w14:paraId="47514B73" w14:textId="1527B856" w:rsidR="00EF15A8" w:rsidRPr="002F1F49" w:rsidRDefault="005C4E64" w:rsidP="009A5C77">
      <w:pPr>
        <w:rPr>
          <w:sz w:val="22"/>
          <w:szCs w:val="22"/>
        </w:rPr>
      </w:pPr>
      <w:r w:rsidRPr="002F1F49">
        <w:rPr>
          <w:b/>
          <w:bCs/>
          <w:sz w:val="22"/>
          <w:szCs w:val="22"/>
        </w:rPr>
        <w:t xml:space="preserve">Attending: </w:t>
      </w:r>
      <w:r w:rsidRPr="002F1F49">
        <w:rPr>
          <w:sz w:val="22"/>
          <w:szCs w:val="22"/>
        </w:rPr>
        <w:t>Leslie Newton (Chair), Naomi Prince, Bridget Bennett, Malcolm Lucas, Andrew Barraclough, Ben Clowes</w:t>
      </w:r>
      <w:r w:rsidR="008A38A8" w:rsidRPr="002F1F49">
        <w:rPr>
          <w:sz w:val="22"/>
          <w:szCs w:val="22"/>
        </w:rPr>
        <w:t xml:space="preserve">, </w:t>
      </w:r>
      <w:r w:rsidR="006C2909" w:rsidRPr="002F1F49">
        <w:rPr>
          <w:sz w:val="22"/>
          <w:szCs w:val="22"/>
        </w:rPr>
        <w:t xml:space="preserve">Julia Branson, </w:t>
      </w:r>
      <w:r w:rsidR="00FE6940" w:rsidRPr="002F1F49">
        <w:rPr>
          <w:sz w:val="22"/>
          <w:szCs w:val="22"/>
        </w:rPr>
        <w:t>Neville Simpson, Sandra Hayward</w:t>
      </w:r>
    </w:p>
    <w:p w14:paraId="5F881117" w14:textId="77777777" w:rsidR="005C4E64" w:rsidRPr="002F1F49" w:rsidRDefault="005C4E64" w:rsidP="009A5C77">
      <w:pPr>
        <w:rPr>
          <w:sz w:val="22"/>
          <w:szCs w:val="22"/>
        </w:rPr>
      </w:pPr>
    </w:p>
    <w:p w14:paraId="04DD5479" w14:textId="1F999B09" w:rsidR="005C4E64" w:rsidRPr="002F1F49" w:rsidRDefault="005C4E64" w:rsidP="009A5C77">
      <w:pPr>
        <w:rPr>
          <w:sz w:val="22"/>
          <w:szCs w:val="22"/>
        </w:rPr>
      </w:pPr>
      <w:r w:rsidRPr="002F1F49">
        <w:rPr>
          <w:b/>
          <w:bCs/>
          <w:sz w:val="22"/>
          <w:szCs w:val="22"/>
        </w:rPr>
        <w:t xml:space="preserve">Present: </w:t>
      </w:r>
      <w:r w:rsidRPr="002F1F49">
        <w:rPr>
          <w:sz w:val="22"/>
          <w:szCs w:val="22"/>
        </w:rPr>
        <w:t>Ruth Gilson-Webb</w:t>
      </w:r>
      <w:r w:rsidR="00526D1F" w:rsidRPr="002F1F49">
        <w:rPr>
          <w:sz w:val="22"/>
          <w:szCs w:val="22"/>
        </w:rPr>
        <w:t>, Andy Lindley</w:t>
      </w:r>
    </w:p>
    <w:p w14:paraId="53FFFF01" w14:textId="77777777" w:rsidR="002F1F49" w:rsidRPr="002F1F49" w:rsidRDefault="002F1F49" w:rsidP="009A5C77">
      <w:pPr>
        <w:rPr>
          <w:sz w:val="22"/>
          <w:szCs w:val="22"/>
        </w:rPr>
      </w:pPr>
    </w:p>
    <w:p w14:paraId="1085D9C6" w14:textId="66841C3B" w:rsidR="002F1F49" w:rsidRPr="002F1F49" w:rsidRDefault="002F1F49" w:rsidP="009A5C77">
      <w:pPr>
        <w:rPr>
          <w:sz w:val="22"/>
          <w:szCs w:val="22"/>
        </w:rPr>
      </w:pPr>
      <w:r w:rsidRPr="002F1F49">
        <w:rPr>
          <w:b/>
          <w:bCs/>
          <w:sz w:val="22"/>
          <w:szCs w:val="22"/>
        </w:rPr>
        <w:t xml:space="preserve">Apologies: </w:t>
      </w:r>
      <w:r w:rsidRPr="002F1F49">
        <w:rPr>
          <w:sz w:val="22"/>
          <w:szCs w:val="22"/>
        </w:rPr>
        <w:t>Ann Fox</w:t>
      </w:r>
    </w:p>
    <w:p w14:paraId="73908EF7" w14:textId="77777777" w:rsidR="00C812E3" w:rsidRPr="005C4E64" w:rsidRDefault="00C812E3" w:rsidP="00E04D5E">
      <w:pPr>
        <w:tabs>
          <w:tab w:val="left" w:pos="6663"/>
          <w:tab w:val="decimal" w:pos="9639"/>
        </w:tabs>
      </w:pPr>
    </w:p>
    <w:p w14:paraId="4904486C" w14:textId="06A6DE45" w:rsidR="00196656" w:rsidRDefault="00B44A1D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>Welcome, apologies, and opening devotions</w:t>
      </w:r>
    </w:p>
    <w:p w14:paraId="4B0548F2" w14:textId="36FB6593" w:rsidR="006F291F" w:rsidRDefault="00FC58EB" w:rsidP="006F291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Leslie led the meeting in opening devotions</w:t>
      </w:r>
      <w:r w:rsidR="009D1CE1">
        <w:rPr>
          <w:sz w:val="22"/>
          <w:szCs w:val="22"/>
        </w:rPr>
        <w:t>, with a prompt to reflect on the question</w:t>
      </w:r>
      <w:r w:rsidR="00FF227D">
        <w:rPr>
          <w:sz w:val="22"/>
          <w:szCs w:val="22"/>
        </w:rPr>
        <w:t xml:space="preserve"> </w:t>
      </w:r>
      <w:r w:rsidR="009D1CE1">
        <w:rPr>
          <w:sz w:val="22"/>
          <w:szCs w:val="22"/>
        </w:rPr>
        <w:t>asked by Jesus ‘What do you want me to do</w:t>
      </w:r>
      <w:r w:rsidR="00CC3B89">
        <w:rPr>
          <w:sz w:val="22"/>
          <w:szCs w:val="22"/>
        </w:rPr>
        <w:t xml:space="preserve"> for you</w:t>
      </w:r>
      <w:r w:rsidR="00AB6CB0">
        <w:rPr>
          <w:sz w:val="22"/>
          <w:szCs w:val="22"/>
        </w:rPr>
        <w:t xml:space="preserve">’. </w:t>
      </w:r>
    </w:p>
    <w:p w14:paraId="4B211510" w14:textId="77777777" w:rsidR="00AB6CB0" w:rsidRDefault="00AB6CB0" w:rsidP="006F291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454B11F2" w14:textId="7AD5B182" w:rsidR="00AB6CB0" w:rsidRPr="00142801" w:rsidRDefault="00AB6CB0" w:rsidP="006F291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Apologies were received from Ann Fox</w:t>
      </w:r>
    </w:p>
    <w:p w14:paraId="387EC91B" w14:textId="77777777" w:rsidR="00B44A1D" w:rsidRPr="00142801" w:rsidRDefault="00B44A1D" w:rsidP="000A0037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69FD45C8" w14:textId="4AA9A05B" w:rsidR="00B44A1D" w:rsidRDefault="009D71FC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 xml:space="preserve">Minutes of meeting of </w:t>
      </w:r>
      <w:r w:rsidR="00C0323F">
        <w:rPr>
          <w:sz w:val="22"/>
          <w:szCs w:val="22"/>
        </w:rPr>
        <w:t>27</w:t>
      </w:r>
      <w:r w:rsidR="00C0323F" w:rsidRPr="00C0323F">
        <w:rPr>
          <w:sz w:val="22"/>
          <w:szCs w:val="22"/>
          <w:vertAlign w:val="superscript"/>
        </w:rPr>
        <w:t>th</w:t>
      </w:r>
      <w:r w:rsidR="00C0323F">
        <w:rPr>
          <w:sz w:val="22"/>
          <w:szCs w:val="22"/>
        </w:rPr>
        <w:t xml:space="preserve"> March</w:t>
      </w:r>
      <w:r w:rsidR="00B573CF">
        <w:rPr>
          <w:sz w:val="22"/>
          <w:szCs w:val="22"/>
        </w:rPr>
        <w:t xml:space="preserve"> 2025</w:t>
      </w:r>
      <w:r w:rsidR="009E3F1D">
        <w:rPr>
          <w:sz w:val="22"/>
          <w:szCs w:val="22"/>
        </w:rPr>
        <w:t xml:space="preserve"> </w:t>
      </w:r>
    </w:p>
    <w:p w14:paraId="4E06D2FB" w14:textId="787DA16E" w:rsidR="006F291F" w:rsidRPr="00142801" w:rsidRDefault="00CB525F" w:rsidP="006F291F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Minutes of the</w:t>
      </w:r>
      <w:r w:rsidR="00FF227D">
        <w:rPr>
          <w:sz w:val="22"/>
          <w:szCs w:val="22"/>
        </w:rPr>
        <w:t xml:space="preserve"> last</w:t>
      </w:r>
      <w:r>
        <w:rPr>
          <w:sz w:val="22"/>
          <w:szCs w:val="22"/>
        </w:rPr>
        <w:t xml:space="preserve"> </w:t>
      </w:r>
      <w:r w:rsidR="00FF227D">
        <w:rPr>
          <w:sz w:val="22"/>
          <w:szCs w:val="22"/>
        </w:rPr>
        <w:t>meeting</w:t>
      </w:r>
      <w:r>
        <w:rPr>
          <w:sz w:val="22"/>
          <w:szCs w:val="22"/>
        </w:rPr>
        <w:t xml:space="preserve"> were approved</w:t>
      </w:r>
    </w:p>
    <w:p w14:paraId="4CA707B8" w14:textId="77777777" w:rsidR="009D71FC" w:rsidRPr="00142801" w:rsidRDefault="009D71FC" w:rsidP="000A003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04B0E338" w14:textId="0CC0B0DC" w:rsidR="00A16476" w:rsidRPr="00A16476" w:rsidRDefault="009D71FC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>Matters arising and carried forward items</w:t>
      </w:r>
      <w:r w:rsidR="003D0E9F" w:rsidRPr="00142801">
        <w:rPr>
          <w:sz w:val="22"/>
          <w:szCs w:val="22"/>
        </w:rPr>
        <w:tab/>
      </w:r>
      <w:r w:rsidR="003D0E9F" w:rsidRPr="00142801">
        <w:rPr>
          <w:sz w:val="22"/>
          <w:szCs w:val="22"/>
        </w:rPr>
        <w:tab/>
      </w:r>
    </w:p>
    <w:p w14:paraId="321004F4" w14:textId="574D958D" w:rsidR="00DF3447" w:rsidRDefault="00E132D4" w:rsidP="000A0037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Recruitment to the DLT</w:t>
      </w:r>
      <w:r w:rsidR="00934C71">
        <w:rPr>
          <w:sz w:val="22"/>
          <w:szCs w:val="22"/>
        </w:rPr>
        <w:tab/>
      </w:r>
    </w:p>
    <w:p w14:paraId="6FEDA79C" w14:textId="7C7599C2" w:rsidR="00CB525F" w:rsidRDefault="00FF227D" w:rsidP="00CB525F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>The DLT were informed of the successful appoint</w:t>
      </w:r>
      <w:r w:rsidR="000F2C9C">
        <w:rPr>
          <w:sz w:val="22"/>
          <w:szCs w:val="22"/>
        </w:rPr>
        <w:t>ment</w:t>
      </w:r>
      <w:r>
        <w:rPr>
          <w:sz w:val="22"/>
          <w:szCs w:val="22"/>
        </w:rPr>
        <w:t xml:space="preserve"> of the Revd Ann Fox. </w:t>
      </w:r>
      <w:r w:rsidR="00DB5E69">
        <w:rPr>
          <w:sz w:val="22"/>
          <w:szCs w:val="22"/>
        </w:rPr>
        <w:t xml:space="preserve">The meeting </w:t>
      </w:r>
      <w:proofErr w:type="gramStart"/>
      <w:r w:rsidR="00DB5E69">
        <w:rPr>
          <w:sz w:val="22"/>
          <w:szCs w:val="22"/>
        </w:rPr>
        <w:t>were</w:t>
      </w:r>
      <w:proofErr w:type="gramEnd"/>
      <w:r w:rsidR="00DB5E69">
        <w:rPr>
          <w:sz w:val="22"/>
          <w:szCs w:val="22"/>
        </w:rPr>
        <w:t xml:space="preserve"> reminded that there is still a lay vacancy.</w:t>
      </w:r>
    </w:p>
    <w:p w14:paraId="0D3C9BBD" w14:textId="77777777" w:rsidR="00271F3E" w:rsidRDefault="00271F3E" w:rsidP="00CB525F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</w:p>
    <w:p w14:paraId="6AD64900" w14:textId="68D82208" w:rsidR="00571907" w:rsidRDefault="00571907" w:rsidP="000A0037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Youth Work</w:t>
      </w:r>
    </w:p>
    <w:p w14:paraId="2039A5AD" w14:textId="5C7A0351" w:rsidR="000A2BDC" w:rsidRDefault="000A2BDC" w:rsidP="000A2BDC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>Ruth updated the meeting</w:t>
      </w:r>
      <w:r w:rsidR="00733C22">
        <w:rPr>
          <w:sz w:val="22"/>
          <w:szCs w:val="22"/>
        </w:rPr>
        <w:t xml:space="preserve"> </w:t>
      </w:r>
      <w:r w:rsidR="00127936">
        <w:rPr>
          <w:sz w:val="22"/>
          <w:szCs w:val="22"/>
        </w:rPr>
        <w:t>about ongoing conversations</w:t>
      </w:r>
      <w:r w:rsidR="00896D78">
        <w:rPr>
          <w:sz w:val="22"/>
          <w:szCs w:val="22"/>
        </w:rPr>
        <w:t>.</w:t>
      </w:r>
    </w:p>
    <w:p w14:paraId="42576BA8" w14:textId="77777777" w:rsidR="006A7875" w:rsidRPr="00E233B4" w:rsidRDefault="006A7875" w:rsidP="00E233B4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342C8CE8" w14:textId="4897E14E" w:rsidR="00AF4B81" w:rsidRDefault="0023456B" w:rsidP="0023456B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Safeguarding </w:t>
      </w:r>
    </w:p>
    <w:p w14:paraId="14E23186" w14:textId="20BD39B3" w:rsidR="0023456B" w:rsidRDefault="00C40A9A" w:rsidP="0023456B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It was noted that </w:t>
      </w:r>
      <w:r w:rsidR="00793950">
        <w:rPr>
          <w:sz w:val="22"/>
          <w:szCs w:val="22"/>
        </w:rPr>
        <w:t xml:space="preserve">in the minutes of the last meeting it was agreed that </w:t>
      </w:r>
      <w:r w:rsidR="00371E8A">
        <w:rPr>
          <w:sz w:val="22"/>
          <w:szCs w:val="22"/>
        </w:rPr>
        <w:t>the DLT</w:t>
      </w:r>
      <w:r w:rsidR="00793950">
        <w:rPr>
          <w:sz w:val="22"/>
          <w:szCs w:val="22"/>
        </w:rPr>
        <w:t xml:space="preserve"> would receive a report </w:t>
      </w:r>
      <w:r w:rsidR="00B753A4">
        <w:rPr>
          <w:sz w:val="22"/>
          <w:szCs w:val="22"/>
        </w:rPr>
        <w:t xml:space="preserve">from the DSG and that Jane Masterman would attend the </w:t>
      </w:r>
      <w:r w:rsidR="00033303">
        <w:rPr>
          <w:sz w:val="22"/>
          <w:szCs w:val="22"/>
        </w:rPr>
        <w:t xml:space="preserve">May </w:t>
      </w:r>
      <w:r w:rsidR="00B753A4">
        <w:rPr>
          <w:sz w:val="22"/>
          <w:szCs w:val="22"/>
        </w:rPr>
        <w:t xml:space="preserve">meeting. It is suggested </w:t>
      </w:r>
      <w:r w:rsidR="00C72955">
        <w:rPr>
          <w:sz w:val="22"/>
          <w:szCs w:val="22"/>
        </w:rPr>
        <w:t xml:space="preserve">that the DLT brings this to the September </w:t>
      </w:r>
      <w:r w:rsidR="00E233B4">
        <w:rPr>
          <w:sz w:val="22"/>
          <w:szCs w:val="22"/>
        </w:rPr>
        <w:t>meeting,</w:t>
      </w:r>
      <w:r w:rsidR="00C72955">
        <w:rPr>
          <w:sz w:val="22"/>
          <w:szCs w:val="22"/>
        </w:rPr>
        <w:t xml:space="preserve"> and </w:t>
      </w:r>
      <w:r w:rsidR="00C15FAB">
        <w:rPr>
          <w:sz w:val="22"/>
          <w:szCs w:val="22"/>
        </w:rPr>
        <w:t xml:space="preserve">it </w:t>
      </w:r>
      <w:r w:rsidR="00C72955">
        <w:rPr>
          <w:sz w:val="22"/>
          <w:szCs w:val="22"/>
        </w:rPr>
        <w:t xml:space="preserve">becomes </w:t>
      </w:r>
      <w:r w:rsidR="005E505E">
        <w:rPr>
          <w:sz w:val="22"/>
          <w:szCs w:val="22"/>
        </w:rPr>
        <w:t>part of the regular pattern meeting business.</w:t>
      </w:r>
      <w:r w:rsidR="006A7875">
        <w:rPr>
          <w:sz w:val="22"/>
          <w:szCs w:val="22"/>
        </w:rPr>
        <w:t xml:space="preserve"> </w:t>
      </w:r>
    </w:p>
    <w:p w14:paraId="7D466BF1" w14:textId="77777777" w:rsidR="0023456B" w:rsidRPr="0023456B" w:rsidRDefault="0023456B" w:rsidP="0023456B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</w:p>
    <w:p w14:paraId="11A437C6" w14:textId="13F4EE69" w:rsidR="006A7875" w:rsidRPr="002C0A3D" w:rsidRDefault="003D0E9F" w:rsidP="002C0A3D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>Noting of decisions made by email since last meeting</w:t>
      </w:r>
      <w:r w:rsidR="00240F02">
        <w:rPr>
          <w:sz w:val="22"/>
          <w:szCs w:val="22"/>
        </w:rPr>
        <w:tab/>
      </w:r>
    </w:p>
    <w:p w14:paraId="316B3E4C" w14:textId="4D22B929" w:rsidR="00320FA5" w:rsidRDefault="00A77741" w:rsidP="003C5113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DLT agreed to</w:t>
      </w:r>
      <w:r w:rsidR="00273C54">
        <w:rPr>
          <w:sz w:val="22"/>
          <w:szCs w:val="22"/>
        </w:rPr>
        <w:t xml:space="preserve"> cover the lay salaries for Goole and Selby due to there </w:t>
      </w:r>
      <w:r w:rsidR="002C0A3D">
        <w:rPr>
          <w:sz w:val="22"/>
          <w:szCs w:val="22"/>
        </w:rPr>
        <w:t xml:space="preserve">not </w:t>
      </w:r>
      <w:r w:rsidR="00273C54">
        <w:rPr>
          <w:sz w:val="22"/>
          <w:szCs w:val="22"/>
        </w:rPr>
        <w:t xml:space="preserve">being sufficient funds </w:t>
      </w:r>
      <w:r w:rsidR="0001657F">
        <w:rPr>
          <w:sz w:val="22"/>
          <w:szCs w:val="22"/>
        </w:rPr>
        <w:t>in their CFB accounts.</w:t>
      </w:r>
    </w:p>
    <w:p w14:paraId="24D53C09" w14:textId="760C46C5" w:rsidR="003D0E9F" w:rsidRPr="00142801" w:rsidRDefault="003D0E9F" w:rsidP="000A0037">
      <w:pPr>
        <w:tabs>
          <w:tab w:val="left" w:pos="6663"/>
          <w:tab w:val="decimal" w:pos="9639"/>
        </w:tabs>
        <w:ind w:left="7920"/>
        <w:rPr>
          <w:sz w:val="22"/>
          <w:szCs w:val="22"/>
        </w:rPr>
      </w:pPr>
    </w:p>
    <w:p w14:paraId="25ECD921" w14:textId="77777777" w:rsidR="00F22526" w:rsidRDefault="00F76C6A" w:rsidP="00956615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F22526">
        <w:rPr>
          <w:sz w:val="22"/>
          <w:szCs w:val="22"/>
        </w:rPr>
        <w:t>Chair</w:t>
      </w:r>
      <w:r w:rsidR="00281238" w:rsidRPr="00F22526">
        <w:rPr>
          <w:sz w:val="22"/>
          <w:szCs w:val="22"/>
        </w:rPr>
        <w:t>’</w:t>
      </w:r>
      <w:r w:rsidRPr="00F22526">
        <w:rPr>
          <w:sz w:val="22"/>
          <w:szCs w:val="22"/>
        </w:rPr>
        <w:t>s Update</w:t>
      </w:r>
    </w:p>
    <w:p w14:paraId="068F86DD" w14:textId="77777777" w:rsidR="00267302" w:rsidRDefault="00267302" w:rsidP="0026730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The meeting received a report that contained updates on the following sections</w:t>
      </w:r>
    </w:p>
    <w:p w14:paraId="5DE8C10C" w14:textId="58B0D81F" w:rsidR="00267302" w:rsidRDefault="00267302" w:rsidP="00267302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Stationing</w:t>
      </w:r>
    </w:p>
    <w:p w14:paraId="65915B5B" w14:textId="3CAEE727" w:rsidR="00267302" w:rsidRDefault="00267302" w:rsidP="00267302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Deacon Ali Hyde</w:t>
      </w:r>
    </w:p>
    <w:p w14:paraId="538D0524" w14:textId="01A7C05F" w:rsidR="00267302" w:rsidRDefault="00267302" w:rsidP="00267302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Ordination of Revd Joseph Kwallah</w:t>
      </w:r>
    </w:p>
    <w:p w14:paraId="5A02220A" w14:textId="3C9143BC" w:rsidR="00267302" w:rsidRDefault="00267302" w:rsidP="00267302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Bridge Circuit</w:t>
      </w:r>
    </w:p>
    <w:p w14:paraId="56C6F764" w14:textId="0C809CDE" w:rsidR="00267302" w:rsidRDefault="00267302" w:rsidP="00267302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Safeguarding</w:t>
      </w:r>
    </w:p>
    <w:p w14:paraId="051CB55C" w14:textId="2C66CF0A" w:rsidR="00231F4D" w:rsidRDefault="00231F4D" w:rsidP="00267302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Goole and Selby Circuit</w:t>
      </w:r>
    </w:p>
    <w:p w14:paraId="44985552" w14:textId="07F22F9E" w:rsidR="00231F4D" w:rsidRDefault="00231F4D" w:rsidP="00267302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Wellbeing Officer/Local Lay Pastors Support</w:t>
      </w:r>
    </w:p>
    <w:p w14:paraId="05FE9CEF" w14:textId="43BB6146" w:rsidR="009C2674" w:rsidRPr="00F22526" w:rsidRDefault="003D0E9F" w:rsidP="00F22526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 w:rsidRPr="00F22526">
        <w:rPr>
          <w:sz w:val="22"/>
          <w:szCs w:val="22"/>
        </w:rPr>
        <w:tab/>
      </w:r>
    </w:p>
    <w:p w14:paraId="2682A311" w14:textId="77777777" w:rsidR="004B6A3A" w:rsidRDefault="009C2674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Goole and Selby</w:t>
      </w:r>
      <w:r w:rsidR="00F504AB">
        <w:rPr>
          <w:sz w:val="22"/>
          <w:szCs w:val="22"/>
        </w:rPr>
        <w:t xml:space="preserve"> </w:t>
      </w:r>
    </w:p>
    <w:p w14:paraId="48E9A04B" w14:textId="77777777" w:rsidR="00AF23CB" w:rsidRDefault="00F072F2" w:rsidP="00116353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Ruth provided the meeting with a</w:t>
      </w:r>
      <w:r w:rsidR="00116353">
        <w:rPr>
          <w:sz w:val="22"/>
          <w:szCs w:val="22"/>
        </w:rPr>
        <w:t xml:space="preserve"> pastoral, operational and governance </w:t>
      </w:r>
      <w:r w:rsidR="00AF23CB">
        <w:rPr>
          <w:sz w:val="22"/>
          <w:szCs w:val="22"/>
        </w:rPr>
        <w:t xml:space="preserve">update. </w:t>
      </w:r>
    </w:p>
    <w:p w14:paraId="1EA9D11C" w14:textId="77777777" w:rsidR="00AF23CB" w:rsidRDefault="00AF23CB" w:rsidP="00116353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38980D04" w14:textId="0B1C137B" w:rsidR="00A25E5B" w:rsidRPr="00867FC2" w:rsidRDefault="004B6777" w:rsidP="00867FC2">
      <w:pPr>
        <w:pStyle w:val="default-style"/>
        <w:spacing w:before="0" w:beforeAutospacing="0" w:after="240" w:afterAutospacing="0"/>
        <w:ind w:left="71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0F2C9C">
        <w:rPr>
          <w:rFonts w:asciiTheme="minorHAnsi" w:hAnsiTheme="minorHAnsi"/>
          <w:sz w:val="22"/>
          <w:szCs w:val="22"/>
        </w:rPr>
        <w:t xml:space="preserve">meeting agreed that it is essential to continue to offer </w:t>
      </w:r>
      <w:r w:rsidR="00786E33" w:rsidRPr="00786E33">
        <w:rPr>
          <w:rFonts w:asciiTheme="minorHAnsi" w:hAnsiTheme="minorHAnsi"/>
          <w:sz w:val="22"/>
          <w:szCs w:val="22"/>
        </w:rPr>
        <w:t xml:space="preserve">support </w:t>
      </w:r>
      <w:r w:rsidR="000F2C9C">
        <w:rPr>
          <w:rFonts w:asciiTheme="minorHAnsi" w:hAnsiTheme="minorHAnsi"/>
          <w:sz w:val="22"/>
          <w:szCs w:val="22"/>
        </w:rPr>
        <w:t xml:space="preserve">to </w:t>
      </w:r>
      <w:r w:rsidR="00786E33" w:rsidRPr="00786E33">
        <w:rPr>
          <w:rFonts w:asciiTheme="minorHAnsi" w:hAnsiTheme="minorHAnsi"/>
          <w:sz w:val="22"/>
          <w:szCs w:val="22"/>
        </w:rPr>
        <w:t>the circuit but need</w:t>
      </w:r>
      <w:r w:rsidR="000F2C9C">
        <w:rPr>
          <w:rFonts w:asciiTheme="minorHAnsi" w:hAnsiTheme="minorHAnsi"/>
          <w:sz w:val="22"/>
          <w:szCs w:val="22"/>
        </w:rPr>
        <w:t xml:space="preserve"> </w:t>
      </w:r>
      <w:r w:rsidR="00786E33" w:rsidRPr="00786E33">
        <w:rPr>
          <w:rFonts w:asciiTheme="minorHAnsi" w:hAnsiTheme="minorHAnsi"/>
          <w:sz w:val="22"/>
          <w:szCs w:val="22"/>
        </w:rPr>
        <w:t xml:space="preserve">to </w:t>
      </w:r>
      <w:r w:rsidR="000F2C9C">
        <w:rPr>
          <w:rFonts w:asciiTheme="minorHAnsi" w:hAnsiTheme="minorHAnsi"/>
          <w:sz w:val="22"/>
          <w:szCs w:val="22"/>
        </w:rPr>
        <w:t>receive</w:t>
      </w:r>
      <w:r w:rsidR="000F2C9C" w:rsidRPr="00786E33">
        <w:rPr>
          <w:rFonts w:asciiTheme="minorHAnsi" w:hAnsiTheme="minorHAnsi"/>
          <w:sz w:val="22"/>
          <w:szCs w:val="22"/>
        </w:rPr>
        <w:t xml:space="preserve"> </w:t>
      </w:r>
      <w:r w:rsidR="00786E33" w:rsidRPr="00786E33">
        <w:rPr>
          <w:rFonts w:asciiTheme="minorHAnsi" w:hAnsiTheme="minorHAnsi"/>
          <w:sz w:val="22"/>
          <w:szCs w:val="22"/>
        </w:rPr>
        <w:t xml:space="preserve">a proposal of how the circuit </w:t>
      </w:r>
      <w:r w:rsidR="000F2C9C">
        <w:rPr>
          <w:rFonts w:asciiTheme="minorHAnsi" w:hAnsiTheme="minorHAnsi"/>
          <w:sz w:val="22"/>
          <w:szCs w:val="22"/>
        </w:rPr>
        <w:t>will</w:t>
      </w:r>
      <w:r w:rsidR="000F2C9C" w:rsidRPr="00786E33">
        <w:rPr>
          <w:rFonts w:asciiTheme="minorHAnsi" w:hAnsiTheme="minorHAnsi"/>
          <w:sz w:val="22"/>
          <w:szCs w:val="22"/>
        </w:rPr>
        <w:t xml:space="preserve"> </w:t>
      </w:r>
      <w:r w:rsidR="00786E33" w:rsidRPr="00786E33">
        <w:rPr>
          <w:rFonts w:asciiTheme="minorHAnsi" w:hAnsiTheme="minorHAnsi"/>
          <w:sz w:val="22"/>
          <w:szCs w:val="22"/>
        </w:rPr>
        <w:t xml:space="preserve">pay back the money from the </w:t>
      </w:r>
      <w:proofErr w:type="gramStart"/>
      <w:r w:rsidR="00786E33" w:rsidRPr="00786E33">
        <w:rPr>
          <w:rFonts w:asciiTheme="minorHAnsi" w:hAnsiTheme="minorHAnsi"/>
          <w:sz w:val="22"/>
          <w:szCs w:val="22"/>
        </w:rPr>
        <w:t>District</w:t>
      </w:r>
      <w:r w:rsidR="000F2C9C">
        <w:rPr>
          <w:rFonts w:asciiTheme="minorHAnsi" w:hAnsiTheme="minorHAnsi"/>
          <w:sz w:val="22"/>
          <w:szCs w:val="22"/>
        </w:rPr>
        <w:t>, and</w:t>
      </w:r>
      <w:proofErr w:type="gramEnd"/>
      <w:r w:rsidR="000F2C9C">
        <w:rPr>
          <w:rFonts w:asciiTheme="minorHAnsi" w:hAnsiTheme="minorHAnsi"/>
          <w:sz w:val="22"/>
          <w:szCs w:val="22"/>
        </w:rPr>
        <w:t xml:space="preserve"> therefore need to see how the circuit’s plan for financial </w:t>
      </w:r>
      <w:r>
        <w:rPr>
          <w:rFonts w:asciiTheme="minorHAnsi" w:hAnsiTheme="minorHAnsi"/>
          <w:sz w:val="22"/>
          <w:szCs w:val="22"/>
        </w:rPr>
        <w:t>stabilisation</w:t>
      </w:r>
      <w:r w:rsidR="000F2C9C">
        <w:rPr>
          <w:rFonts w:asciiTheme="minorHAnsi" w:hAnsiTheme="minorHAnsi"/>
          <w:sz w:val="22"/>
          <w:szCs w:val="22"/>
        </w:rPr>
        <w:t xml:space="preserve"> and recovery.</w:t>
      </w:r>
      <w:r w:rsidR="00786E33" w:rsidRPr="00786E33">
        <w:rPr>
          <w:rFonts w:asciiTheme="minorHAnsi" w:hAnsiTheme="minorHAnsi"/>
          <w:sz w:val="22"/>
          <w:szCs w:val="22"/>
        </w:rPr>
        <w:t xml:space="preserve"> </w:t>
      </w:r>
      <w:r w:rsidR="00867FC2">
        <w:rPr>
          <w:rFonts w:asciiTheme="minorHAnsi" w:hAnsiTheme="minorHAnsi"/>
          <w:sz w:val="22"/>
          <w:szCs w:val="22"/>
        </w:rPr>
        <w:t xml:space="preserve"> </w:t>
      </w:r>
    </w:p>
    <w:p w14:paraId="3B41DCAB" w14:textId="582CA94F" w:rsidR="00867FC2" w:rsidRDefault="00A25E5B" w:rsidP="00867FC2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Flourish</w:t>
      </w:r>
    </w:p>
    <w:p w14:paraId="3B6A677F" w14:textId="6B5F2E4F" w:rsidR="00867FC2" w:rsidRDefault="00867FC2" w:rsidP="00867FC2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Due to time constraints, a paper </w:t>
      </w:r>
      <w:r w:rsidR="008A577F">
        <w:rPr>
          <w:sz w:val="22"/>
          <w:szCs w:val="22"/>
        </w:rPr>
        <w:t xml:space="preserve">was circulated </w:t>
      </w:r>
      <w:r w:rsidR="00AF7559">
        <w:rPr>
          <w:sz w:val="22"/>
          <w:szCs w:val="22"/>
        </w:rPr>
        <w:t>after the meeting to provide an update</w:t>
      </w:r>
      <w:r w:rsidR="003D6EF8">
        <w:rPr>
          <w:sz w:val="22"/>
          <w:szCs w:val="22"/>
        </w:rPr>
        <w:t xml:space="preserve"> on Flourish.</w:t>
      </w:r>
      <w:r>
        <w:rPr>
          <w:sz w:val="22"/>
          <w:szCs w:val="22"/>
        </w:rPr>
        <w:t xml:space="preserve"> </w:t>
      </w:r>
    </w:p>
    <w:p w14:paraId="1D8DF33E" w14:textId="1D9D6CFA" w:rsidR="00316841" w:rsidRPr="00316841" w:rsidRDefault="00A25E5B" w:rsidP="00867FC2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6710615" w14:textId="5903285F" w:rsidR="00DB6A35" w:rsidRDefault="00316841" w:rsidP="009B7F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DB6A35">
        <w:rPr>
          <w:sz w:val="22"/>
          <w:szCs w:val="22"/>
        </w:rPr>
        <w:t>Finance</w:t>
      </w:r>
      <w:r w:rsidRPr="00DB6A35">
        <w:rPr>
          <w:sz w:val="22"/>
          <w:szCs w:val="22"/>
        </w:rPr>
        <w:tab/>
      </w:r>
      <w:r w:rsidRPr="00DB6A35">
        <w:rPr>
          <w:sz w:val="22"/>
          <w:szCs w:val="22"/>
        </w:rPr>
        <w:tab/>
      </w:r>
    </w:p>
    <w:p w14:paraId="6C87A066" w14:textId="20DAB851" w:rsidR="00BE052D" w:rsidRPr="00DB6A35" w:rsidRDefault="00BA3248" w:rsidP="00DB6A35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 w:rsidRPr="00DB6A35">
        <w:rPr>
          <w:sz w:val="22"/>
          <w:szCs w:val="22"/>
        </w:rPr>
        <w:t xml:space="preserve">Malcolm </w:t>
      </w:r>
      <w:r w:rsidR="0011028B">
        <w:rPr>
          <w:sz w:val="22"/>
          <w:szCs w:val="22"/>
        </w:rPr>
        <w:t xml:space="preserve">presented </w:t>
      </w:r>
      <w:r w:rsidR="00DB6A35" w:rsidRPr="00DB6A35">
        <w:rPr>
          <w:sz w:val="22"/>
          <w:szCs w:val="22"/>
        </w:rPr>
        <w:t xml:space="preserve">a spreadsheet which outlined the proposed 2025/26 budget. </w:t>
      </w:r>
      <w:r w:rsidRPr="00DB6A35">
        <w:rPr>
          <w:sz w:val="22"/>
          <w:szCs w:val="22"/>
        </w:rPr>
        <w:t xml:space="preserve"> </w:t>
      </w:r>
    </w:p>
    <w:p w14:paraId="4013DF9D" w14:textId="77777777" w:rsidR="00316841" w:rsidRPr="00E41984" w:rsidRDefault="00316841" w:rsidP="00E41984">
      <w:pPr>
        <w:rPr>
          <w:sz w:val="22"/>
          <w:szCs w:val="22"/>
        </w:rPr>
      </w:pPr>
    </w:p>
    <w:p w14:paraId="6EB75C45" w14:textId="6552270C" w:rsidR="00E41984" w:rsidRPr="00DB6A35" w:rsidRDefault="00316841" w:rsidP="00DB6A35">
      <w:pPr>
        <w:pStyle w:val="ListParagraph"/>
        <w:numPr>
          <w:ilvl w:val="1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Building Sustainable Hope</w:t>
      </w:r>
    </w:p>
    <w:p w14:paraId="59D96F39" w14:textId="7D6A4D05" w:rsidR="00EE7156" w:rsidRDefault="005209B1" w:rsidP="00E41984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The Building Sustainable Hope project is in a significant phase, with </w:t>
      </w:r>
      <w:proofErr w:type="gramStart"/>
      <w:r>
        <w:rPr>
          <w:sz w:val="22"/>
          <w:szCs w:val="22"/>
        </w:rPr>
        <w:t>a large number of</w:t>
      </w:r>
      <w:proofErr w:type="gramEnd"/>
      <w:r>
        <w:rPr>
          <w:sz w:val="22"/>
          <w:szCs w:val="22"/>
        </w:rPr>
        <w:t xml:space="preserve"> invoices being received at the District Office.</w:t>
      </w:r>
      <w:r w:rsidR="00557AA0">
        <w:rPr>
          <w:sz w:val="22"/>
          <w:szCs w:val="22"/>
        </w:rPr>
        <w:t xml:space="preserve"> </w:t>
      </w:r>
    </w:p>
    <w:p w14:paraId="62FE4B5A" w14:textId="77777777" w:rsidR="0090625F" w:rsidRPr="001650FB" w:rsidRDefault="0090625F" w:rsidP="000A0037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5655A7BA" w14:textId="01C520C6" w:rsidR="00F65722" w:rsidRPr="004A04F3" w:rsidRDefault="0090625F" w:rsidP="004A04F3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Hull International Hous</w:t>
      </w:r>
      <w:r w:rsidR="009D76A4">
        <w:rPr>
          <w:sz w:val="22"/>
          <w:szCs w:val="22"/>
        </w:rPr>
        <w:t>e</w:t>
      </w:r>
      <w:r>
        <w:rPr>
          <w:sz w:val="22"/>
          <w:szCs w:val="22"/>
        </w:rPr>
        <w:tab/>
      </w:r>
      <w:r w:rsidR="00DE7D7D">
        <w:rPr>
          <w:sz w:val="22"/>
          <w:szCs w:val="22"/>
        </w:rPr>
        <w:tab/>
      </w:r>
    </w:p>
    <w:p w14:paraId="7EE71F67" w14:textId="77777777" w:rsidR="005A2646" w:rsidRPr="00D262AB" w:rsidRDefault="005A2646" w:rsidP="005A2646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DLT agreed the proposal that the </w:t>
      </w:r>
      <w:proofErr w:type="gramStart"/>
      <w:r>
        <w:rPr>
          <w:sz w:val="22"/>
          <w:szCs w:val="22"/>
        </w:rPr>
        <w:t>District</w:t>
      </w:r>
      <w:proofErr w:type="gramEnd"/>
      <w:r>
        <w:rPr>
          <w:sz w:val="22"/>
          <w:szCs w:val="22"/>
        </w:rPr>
        <w:t xml:space="preserve"> agree to close HIH by the end of September and proceed to sale.</w:t>
      </w:r>
    </w:p>
    <w:p w14:paraId="52396511" w14:textId="77777777" w:rsidR="005A2646" w:rsidRDefault="005A2646" w:rsidP="00F65722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1C8183E2" w14:textId="61A4E88C" w:rsidR="00B10F9A" w:rsidRPr="00932F43" w:rsidRDefault="00336E6B" w:rsidP="00932F43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It </w:t>
      </w:r>
      <w:r w:rsidR="0049249D">
        <w:rPr>
          <w:sz w:val="22"/>
          <w:szCs w:val="22"/>
        </w:rPr>
        <w:t>was suggested that D</w:t>
      </w:r>
      <w:r w:rsidR="0098503B">
        <w:rPr>
          <w:sz w:val="22"/>
          <w:szCs w:val="22"/>
        </w:rPr>
        <w:t>LT</w:t>
      </w:r>
      <w:r w:rsidR="0049249D">
        <w:rPr>
          <w:sz w:val="22"/>
          <w:szCs w:val="22"/>
        </w:rPr>
        <w:t xml:space="preserve"> </w:t>
      </w:r>
      <w:r w:rsidR="000F2C9C">
        <w:rPr>
          <w:sz w:val="22"/>
          <w:szCs w:val="22"/>
        </w:rPr>
        <w:t xml:space="preserve">clarifies </w:t>
      </w:r>
      <w:r w:rsidR="00DE67C8">
        <w:rPr>
          <w:sz w:val="22"/>
          <w:szCs w:val="22"/>
        </w:rPr>
        <w:t xml:space="preserve">how much the </w:t>
      </w:r>
      <w:proofErr w:type="gramStart"/>
      <w:r w:rsidR="00B10F9A">
        <w:rPr>
          <w:sz w:val="22"/>
          <w:szCs w:val="22"/>
        </w:rPr>
        <w:t>District</w:t>
      </w:r>
      <w:proofErr w:type="gramEnd"/>
      <w:r w:rsidR="00DE67C8">
        <w:rPr>
          <w:sz w:val="22"/>
          <w:szCs w:val="22"/>
        </w:rPr>
        <w:t xml:space="preserve"> ha</w:t>
      </w:r>
      <w:r w:rsidR="000F2C9C">
        <w:rPr>
          <w:sz w:val="22"/>
          <w:szCs w:val="22"/>
        </w:rPr>
        <w:t>s</w:t>
      </w:r>
      <w:r w:rsidR="00DE67C8">
        <w:rPr>
          <w:sz w:val="22"/>
          <w:szCs w:val="22"/>
        </w:rPr>
        <w:t xml:space="preserve"> invested into HIH to help the difficult conversations that will happen at a local level. </w:t>
      </w:r>
      <w:r w:rsidR="000F2C9C">
        <w:rPr>
          <w:sz w:val="22"/>
          <w:szCs w:val="22"/>
        </w:rPr>
        <w:t xml:space="preserve">It was also agreed that </w:t>
      </w:r>
      <w:r w:rsidR="0057118C" w:rsidRPr="00932F43">
        <w:rPr>
          <w:sz w:val="22"/>
          <w:szCs w:val="22"/>
        </w:rPr>
        <w:t xml:space="preserve">a service of thanksgiving </w:t>
      </w:r>
      <w:r w:rsidR="000F2C9C">
        <w:rPr>
          <w:sz w:val="22"/>
          <w:szCs w:val="22"/>
        </w:rPr>
        <w:t>should be arranged to mark the work of HIH over the years.</w:t>
      </w:r>
      <w:r w:rsidR="0057118C" w:rsidRPr="00932F43">
        <w:rPr>
          <w:sz w:val="22"/>
          <w:szCs w:val="22"/>
        </w:rPr>
        <w:t xml:space="preserve"> </w:t>
      </w:r>
    </w:p>
    <w:p w14:paraId="0AEC8B67" w14:textId="77777777" w:rsidR="00DF3447" w:rsidRPr="00DF3447" w:rsidRDefault="00DF3447" w:rsidP="000A003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43C9C141" w14:textId="77777777" w:rsidR="00CA6208" w:rsidRDefault="00A857C9" w:rsidP="000A0037">
      <w:pPr>
        <w:pStyle w:val="ListParagraph"/>
        <w:numPr>
          <w:ilvl w:val="0"/>
          <w:numId w:val="4"/>
        </w:numPr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Funding for Good Soil</w:t>
      </w:r>
    </w:p>
    <w:p w14:paraId="145825DD" w14:textId="02C7734E" w:rsidR="007D10F9" w:rsidRDefault="00AF1EAE" w:rsidP="00CA6208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Following on from </w:t>
      </w:r>
      <w:r w:rsidR="004970FA">
        <w:rPr>
          <w:sz w:val="22"/>
          <w:szCs w:val="22"/>
        </w:rPr>
        <w:t xml:space="preserve">conversations at Synod, </w:t>
      </w:r>
      <w:r w:rsidR="00C668EC">
        <w:rPr>
          <w:sz w:val="22"/>
          <w:szCs w:val="22"/>
        </w:rPr>
        <w:t xml:space="preserve">DLT had some further conversation about </w:t>
      </w:r>
      <w:r w:rsidR="00B21ABE">
        <w:rPr>
          <w:sz w:val="22"/>
          <w:szCs w:val="22"/>
        </w:rPr>
        <w:t xml:space="preserve">the </w:t>
      </w:r>
      <w:r w:rsidR="00606D0A">
        <w:rPr>
          <w:sz w:val="22"/>
          <w:szCs w:val="22"/>
        </w:rPr>
        <w:t xml:space="preserve">Soil Theology </w:t>
      </w:r>
      <w:r w:rsidR="00B21ABE">
        <w:rPr>
          <w:sz w:val="22"/>
          <w:szCs w:val="22"/>
        </w:rPr>
        <w:t>which has been emerging</w:t>
      </w:r>
      <w:r w:rsidR="007D10F9">
        <w:rPr>
          <w:sz w:val="22"/>
          <w:szCs w:val="22"/>
        </w:rPr>
        <w:t xml:space="preserve"> through conversation and reflection, and how this might impact funding within the </w:t>
      </w:r>
      <w:proofErr w:type="gramStart"/>
      <w:r w:rsidR="007D10F9">
        <w:rPr>
          <w:sz w:val="22"/>
          <w:szCs w:val="22"/>
        </w:rPr>
        <w:t>District</w:t>
      </w:r>
      <w:proofErr w:type="gramEnd"/>
      <w:r w:rsidR="007D10F9">
        <w:rPr>
          <w:sz w:val="22"/>
          <w:szCs w:val="22"/>
        </w:rPr>
        <w:t xml:space="preserve">. </w:t>
      </w:r>
    </w:p>
    <w:p w14:paraId="477E6EB6" w14:textId="77777777" w:rsidR="002F1673" w:rsidRDefault="002F1673" w:rsidP="00EB1B92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</w:p>
    <w:p w14:paraId="608953BE" w14:textId="0D097B11" w:rsidR="0064558A" w:rsidRDefault="0064558A" w:rsidP="0064558A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Following </w:t>
      </w:r>
      <w:r w:rsidR="00F96451">
        <w:rPr>
          <w:sz w:val="22"/>
          <w:szCs w:val="22"/>
        </w:rPr>
        <w:t xml:space="preserve">further </w:t>
      </w:r>
      <w:r>
        <w:rPr>
          <w:sz w:val="22"/>
          <w:szCs w:val="22"/>
        </w:rPr>
        <w:t>conversation, DLT agreed that the seed-funding process needs to be become more purposeful</w:t>
      </w:r>
      <w:r w:rsidR="00404619">
        <w:rPr>
          <w:sz w:val="22"/>
          <w:szCs w:val="22"/>
        </w:rPr>
        <w:t xml:space="preserve">, </w:t>
      </w:r>
      <w:r w:rsidR="00F96451">
        <w:rPr>
          <w:sz w:val="22"/>
          <w:szCs w:val="22"/>
        </w:rPr>
        <w:t xml:space="preserve">with </w:t>
      </w:r>
      <w:r w:rsidR="00404619">
        <w:rPr>
          <w:sz w:val="22"/>
          <w:szCs w:val="22"/>
        </w:rPr>
        <w:t xml:space="preserve">more work </w:t>
      </w:r>
      <w:r w:rsidR="00F96451">
        <w:rPr>
          <w:sz w:val="22"/>
          <w:szCs w:val="22"/>
        </w:rPr>
        <w:t>needed in this area.</w:t>
      </w:r>
    </w:p>
    <w:p w14:paraId="57249FD4" w14:textId="77777777" w:rsidR="00571907" w:rsidRPr="00571907" w:rsidRDefault="00571907" w:rsidP="00571907">
      <w:pPr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</w:p>
    <w:p w14:paraId="00804D9A" w14:textId="644C4A41" w:rsidR="00571907" w:rsidRDefault="00571907" w:rsidP="00571907">
      <w:pPr>
        <w:pStyle w:val="ListParagraph"/>
        <w:numPr>
          <w:ilvl w:val="0"/>
          <w:numId w:val="4"/>
        </w:numPr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Social Deprivation</w:t>
      </w:r>
      <w:r>
        <w:rPr>
          <w:sz w:val="22"/>
          <w:szCs w:val="22"/>
        </w:rPr>
        <w:tab/>
      </w:r>
    </w:p>
    <w:p w14:paraId="6229E255" w14:textId="313B85F2" w:rsidR="006F3017" w:rsidRDefault="00AF29DA" w:rsidP="0089178E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Following conversations at a recent District Staff meeting, Naomi, Ben and Julia have done </w:t>
      </w:r>
      <w:r w:rsidR="00B034BD">
        <w:rPr>
          <w:sz w:val="22"/>
          <w:szCs w:val="22"/>
        </w:rPr>
        <w:t xml:space="preserve">a piece of work which looks at </w:t>
      </w:r>
      <w:r w:rsidR="006F3017">
        <w:rPr>
          <w:sz w:val="22"/>
          <w:szCs w:val="22"/>
        </w:rPr>
        <w:t xml:space="preserve">areas of deprivation around the </w:t>
      </w:r>
      <w:proofErr w:type="gramStart"/>
      <w:r w:rsidR="006F3017">
        <w:rPr>
          <w:sz w:val="22"/>
          <w:szCs w:val="22"/>
        </w:rPr>
        <w:t>District</w:t>
      </w:r>
      <w:proofErr w:type="gramEnd"/>
      <w:r w:rsidR="006F3017">
        <w:rPr>
          <w:sz w:val="22"/>
          <w:szCs w:val="22"/>
        </w:rPr>
        <w:t xml:space="preserve"> by looking at the Indices of Deprivation</w:t>
      </w:r>
      <w:r w:rsidR="0089178E">
        <w:rPr>
          <w:sz w:val="22"/>
          <w:szCs w:val="22"/>
        </w:rPr>
        <w:t xml:space="preserve"> and mapping that against rough catchment areas</w:t>
      </w:r>
      <w:r w:rsidR="00111AFE">
        <w:rPr>
          <w:sz w:val="22"/>
          <w:szCs w:val="22"/>
        </w:rPr>
        <w:t xml:space="preserve"> of each church. </w:t>
      </w:r>
    </w:p>
    <w:p w14:paraId="57F46ECD" w14:textId="77777777" w:rsidR="007F5FBD" w:rsidRDefault="007F5FBD" w:rsidP="0089178E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</w:p>
    <w:p w14:paraId="3175EA17" w14:textId="17BB48BC" w:rsidR="00AB0CE6" w:rsidRDefault="00AB0CE6" w:rsidP="0089178E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There was discussion about how this information could be helpful and used by churches and circuits, with recognition that some of this information will </w:t>
      </w:r>
      <w:r w:rsidR="000C0046">
        <w:rPr>
          <w:sz w:val="22"/>
          <w:szCs w:val="22"/>
        </w:rPr>
        <w:t xml:space="preserve">be helpful for </w:t>
      </w:r>
      <w:r w:rsidR="002634A5">
        <w:rPr>
          <w:sz w:val="22"/>
          <w:szCs w:val="22"/>
        </w:rPr>
        <w:t xml:space="preserve">the development of faith rooted community organising. </w:t>
      </w:r>
      <w:r w:rsidR="009262FF">
        <w:rPr>
          <w:sz w:val="22"/>
          <w:szCs w:val="22"/>
        </w:rPr>
        <w:t xml:space="preserve">It was also noted that we can use this information to look at where there aren’t churches and could be churches, thus linking into the NPNP work. </w:t>
      </w:r>
    </w:p>
    <w:p w14:paraId="32213F15" w14:textId="77777777" w:rsidR="002634A5" w:rsidRDefault="002634A5" w:rsidP="0089178E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</w:p>
    <w:p w14:paraId="3497731C" w14:textId="4ACDBD87" w:rsidR="002634A5" w:rsidRDefault="008036CB" w:rsidP="0089178E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There was also recognition that if the </w:t>
      </w:r>
      <w:proofErr w:type="gramStart"/>
      <w:r>
        <w:rPr>
          <w:sz w:val="22"/>
          <w:szCs w:val="22"/>
        </w:rPr>
        <w:t>District</w:t>
      </w:r>
      <w:proofErr w:type="gramEnd"/>
      <w:r>
        <w:rPr>
          <w:sz w:val="22"/>
          <w:szCs w:val="22"/>
        </w:rPr>
        <w:t xml:space="preserve"> has a list of churches tha</w:t>
      </w:r>
      <w:r w:rsidR="00451653">
        <w:rPr>
          <w:sz w:val="22"/>
          <w:szCs w:val="22"/>
        </w:rPr>
        <w:t xml:space="preserve">t are offering mission and ministry </w:t>
      </w:r>
      <w:r w:rsidR="000F2C9C">
        <w:rPr>
          <w:sz w:val="22"/>
          <w:szCs w:val="22"/>
        </w:rPr>
        <w:t>within</w:t>
      </w:r>
      <w:r w:rsidR="00451653">
        <w:rPr>
          <w:sz w:val="22"/>
          <w:szCs w:val="22"/>
        </w:rPr>
        <w:t xml:space="preserve"> areas of deprivation, this may </w:t>
      </w:r>
      <w:r w:rsidR="004C32C5">
        <w:rPr>
          <w:sz w:val="22"/>
          <w:szCs w:val="22"/>
        </w:rPr>
        <w:t xml:space="preserve">impact conversations and access to District funding. </w:t>
      </w:r>
      <w:r w:rsidR="00F466ED">
        <w:rPr>
          <w:sz w:val="22"/>
          <w:szCs w:val="22"/>
        </w:rPr>
        <w:t xml:space="preserve">It </w:t>
      </w:r>
      <w:r w:rsidR="004C32C5">
        <w:rPr>
          <w:sz w:val="22"/>
          <w:szCs w:val="22"/>
        </w:rPr>
        <w:t>was note</w:t>
      </w:r>
      <w:r w:rsidR="00F466ED">
        <w:rPr>
          <w:sz w:val="22"/>
          <w:szCs w:val="22"/>
        </w:rPr>
        <w:t>d</w:t>
      </w:r>
      <w:r w:rsidR="004C32C5">
        <w:rPr>
          <w:sz w:val="22"/>
          <w:szCs w:val="22"/>
        </w:rPr>
        <w:t xml:space="preserve"> that the </w:t>
      </w:r>
      <w:proofErr w:type="gramStart"/>
      <w:r w:rsidR="004C32C5">
        <w:rPr>
          <w:sz w:val="22"/>
          <w:szCs w:val="22"/>
        </w:rPr>
        <w:t>District</w:t>
      </w:r>
      <w:proofErr w:type="gramEnd"/>
      <w:r w:rsidR="004C32C5">
        <w:rPr>
          <w:sz w:val="22"/>
          <w:szCs w:val="22"/>
        </w:rPr>
        <w:t xml:space="preserve"> currently works under a system of equal access to funds, whereas it may wish to move towards</w:t>
      </w:r>
      <w:r w:rsidR="0082105A">
        <w:rPr>
          <w:sz w:val="22"/>
          <w:szCs w:val="22"/>
        </w:rPr>
        <w:t xml:space="preserve"> a system of equal access to opportunities. </w:t>
      </w:r>
    </w:p>
    <w:p w14:paraId="7B9DBA64" w14:textId="77777777" w:rsidR="009262FF" w:rsidRDefault="009262FF" w:rsidP="0089178E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</w:p>
    <w:p w14:paraId="644F9865" w14:textId="515D5D7D" w:rsidR="009262FF" w:rsidRDefault="00BF1DA9" w:rsidP="0089178E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There was a conversation about whether we pilot the use of this information with a couple of circuits</w:t>
      </w:r>
      <w:r w:rsidR="00462783">
        <w:rPr>
          <w:sz w:val="22"/>
          <w:szCs w:val="22"/>
        </w:rPr>
        <w:t xml:space="preserve">, </w:t>
      </w:r>
      <w:r w:rsidR="004C0FD0">
        <w:rPr>
          <w:sz w:val="22"/>
          <w:szCs w:val="22"/>
        </w:rPr>
        <w:t>and</w:t>
      </w:r>
      <w:r w:rsidR="00462783">
        <w:rPr>
          <w:sz w:val="22"/>
          <w:szCs w:val="22"/>
        </w:rPr>
        <w:t xml:space="preserve"> whether it could be fed into synod conversations. </w:t>
      </w:r>
    </w:p>
    <w:p w14:paraId="7A93FBEF" w14:textId="77777777" w:rsidR="00462783" w:rsidRDefault="00462783" w:rsidP="0089178E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</w:p>
    <w:p w14:paraId="7C77737F" w14:textId="2E753832" w:rsidR="00462783" w:rsidRPr="0089178E" w:rsidRDefault="00462783" w:rsidP="0089178E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It was decided that the next step would be </w:t>
      </w:r>
      <w:r w:rsidR="005B0A45">
        <w:rPr>
          <w:sz w:val="22"/>
          <w:szCs w:val="22"/>
        </w:rPr>
        <w:t xml:space="preserve">to have a conversation at a future </w:t>
      </w:r>
      <w:r w:rsidR="000F2C9C">
        <w:rPr>
          <w:sz w:val="22"/>
          <w:szCs w:val="22"/>
        </w:rPr>
        <w:t>Synod</w:t>
      </w:r>
      <w:r w:rsidR="005B0A45">
        <w:rPr>
          <w:sz w:val="22"/>
          <w:szCs w:val="22"/>
        </w:rPr>
        <w:t xml:space="preserve">. </w:t>
      </w:r>
    </w:p>
    <w:p w14:paraId="32C7C674" w14:textId="77777777" w:rsidR="00571907" w:rsidRPr="005D3DF7" w:rsidRDefault="00571907" w:rsidP="005D3DF7">
      <w:pPr>
        <w:rPr>
          <w:sz w:val="22"/>
          <w:szCs w:val="22"/>
        </w:rPr>
      </w:pPr>
    </w:p>
    <w:p w14:paraId="14B84394" w14:textId="3380AE44" w:rsidR="00571907" w:rsidRDefault="00571907" w:rsidP="0057190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Bransholme</w:t>
      </w:r>
      <w:proofErr w:type="spellEnd"/>
      <w:r>
        <w:rPr>
          <w:sz w:val="22"/>
          <w:szCs w:val="22"/>
        </w:rPr>
        <w:t xml:space="preserve"> </w:t>
      </w:r>
    </w:p>
    <w:p w14:paraId="30F776F9" w14:textId="6AEB076C" w:rsidR="00F17E71" w:rsidRDefault="00F96451" w:rsidP="006E673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Ruth offered an update following the discussion at the previous DLT.</w:t>
      </w:r>
    </w:p>
    <w:p w14:paraId="546DD604" w14:textId="77777777" w:rsidR="00571907" w:rsidRPr="00E01327" w:rsidRDefault="00571907" w:rsidP="00E01327">
      <w:pPr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</w:p>
    <w:p w14:paraId="5A20A81D" w14:textId="057D5BB0" w:rsidR="00571907" w:rsidRDefault="00571907" w:rsidP="0057190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NPNP, FRCO, CAM employees</w:t>
      </w:r>
    </w:p>
    <w:p w14:paraId="1BA0337B" w14:textId="291D7255" w:rsidR="00D028A4" w:rsidRDefault="00D028A4" w:rsidP="00D028A4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-Andy Lindley left the meeting</w:t>
      </w:r>
      <w:r w:rsidR="003340DD">
        <w:rPr>
          <w:sz w:val="22"/>
          <w:szCs w:val="22"/>
        </w:rPr>
        <w:t>-</w:t>
      </w:r>
    </w:p>
    <w:p w14:paraId="096D86AF" w14:textId="4A2A2F81" w:rsidR="00C71A43" w:rsidRDefault="00EB17CD" w:rsidP="00C71A43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In line with the funding from the Connexion for </w:t>
      </w:r>
      <w:r w:rsidR="00A6075D">
        <w:rPr>
          <w:sz w:val="22"/>
          <w:szCs w:val="22"/>
        </w:rPr>
        <w:t>a</w:t>
      </w:r>
      <w:r w:rsidR="00503D8D">
        <w:rPr>
          <w:sz w:val="22"/>
          <w:szCs w:val="22"/>
        </w:rPr>
        <w:t xml:space="preserve"> </w:t>
      </w:r>
      <w:r w:rsidR="00A6075D">
        <w:rPr>
          <w:sz w:val="22"/>
          <w:szCs w:val="22"/>
        </w:rPr>
        <w:t>F</w:t>
      </w:r>
      <w:r w:rsidR="00503D8D">
        <w:rPr>
          <w:sz w:val="22"/>
          <w:szCs w:val="22"/>
        </w:rPr>
        <w:t xml:space="preserve">aith </w:t>
      </w:r>
      <w:r w:rsidR="00A6075D">
        <w:rPr>
          <w:sz w:val="22"/>
          <w:szCs w:val="22"/>
        </w:rPr>
        <w:t>R</w:t>
      </w:r>
      <w:r w:rsidR="00503D8D">
        <w:rPr>
          <w:sz w:val="22"/>
          <w:szCs w:val="22"/>
        </w:rPr>
        <w:t xml:space="preserve">ooted </w:t>
      </w:r>
      <w:r w:rsidR="00A6075D">
        <w:rPr>
          <w:sz w:val="22"/>
          <w:szCs w:val="22"/>
        </w:rPr>
        <w:t>C</w:t>
      </w:r>
      <w:r w:rsidR="00503D8D">
        <w:rPr>
          <w:sz w:val="22"/>
          <w:szCs w:val="22"/>
        </w:rPr>
        <w:t xml:space="preserve">ommunity </w:t>
      </w:r>
      <w:r w:rsidR="00A6075D">
        <w:rPr>
          <w:sz w:val="22"/>
          <w:szCs w:val="22"/>
        </w:rPr>
        <w:t>O</w:t>
      </w:r>
      <w:r w:rsidR="00503D8D">
        <w:rPr>
          <w:sz w:val="22"/>
          <w:szCs w:val="22"/>
        </w:rPr>
        <w:t>fficer</w:t>
      </w:r>
      <w:r w:rsidR="00A6075D">
        <w:rPr>
          <w:sz w:val="22"/>
          <w:szCs w:val="22"/>
        </w:rPr>
        <w:t xml:space="preserve"> and a N</w:t>
      </w:r>
      <w:r w:rsidR="00503D8D">
        <w:rPr>
          <w:sz w:val="22"/>
          <w:szCs w:val="22"/>
        </w:rPr>
        <w:t xml:space="preserve">ew </w:t>
      </w:r>
      <w:r w:rsidR="00A6075D">
        <w:rPr>
          <w:sz w:val="22"/>
          <w:szCs w:val="22"/>
        </w:rPr>
        <w:t>P</w:t>
      </w:r>
      <w:r w:rsidR="00503D8D">
        <w:rPr>
          <w:sz w:val="22"/>
          <w:szCs w:val="22"/>
        </w:rPr>
        <w:t xml:space="preserve">laces for </w:t>
      </w:r>
      <w:r w:rsidR="00A6075D">
        <w:rPr>
          <w:sz w:val="22"/>
          <w:szCs w:val="22"/>
        </w:rPr>
        <w:t>N</w:t>
      </w:r>
      <w:r w:rsidR="007A0895">
        <w:rPr>
          <w:sz w:val="22"/>
          <w:szCs w:val="22"/>
        </w:rPr>
        <w:t xml:space="preserve">ew </w:t>
      </w:r>
      <w:r w:rsidR="00A6075D">
        <w:rPr>
          <w:sz w:val="22"/>
          <w:szCs w:val="22"/>
        </w:rPr>
        <w:t>P</w:t>
      </w:r>
      <w:r w:rsidR="007A0895">
        <w:rPr>
          <w:sz w:val="22"/>
          <w:szCs w:val="22"/>
        </w:rPr>
        <w:t>eople</w:t>
      </w:r>
      <w:r w:rsidR="00A6075D">
        <w:rPr>
          <w:sz w:val="22"/>
          <w:szCs w:val="22"/>
        </w:rPr>
        <w:t xml:space="preserve"> role, Leslie spoke to the meeting </w:t>
      </w:r>
      <w:r w:rsidR="00D6296E">
        <w:rPr>
          <w:sz w:val="22"/>
          <w:szCs w:val="22"/>
        </w:rPr>
        <w:t xml:space="preserve">about how these appointments </w:t>
      </w:r>
      <w:r w:rsidR="007A0895">
        <w:rPr>
          <w:sz w:val="22"/>
          <w:szCs w:val="22"/>
        </w:rPr>
        <w:t>will be funded</w:t>
      </w:r>
      <w:r w:rsidR="00061077">
        <w:rPr>
          <w:sz w:val="22"/>
          <w:szCs w:val="22"/>
        </w:rPr>
        <w:t xml:space="preserve">. </w:t>
      </w:r>
    </w:p>
    <w:p w14:paraId="4436226F" w14:textId="77777777" w:rsidR="00CF451F" w:rsidRDefault="00CF451F" w:rsidP="00C71A43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3924F6EC" w14:textId="64F89757" w:rsidR="00CF451F" w:rsidRDefault="00CF451F" w:rsidP="00C71A43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It was </w:t>
      </w:r>
      <w:r w:rsidR="000F2C9C">
        <w:rPr>
          <w:sz w:val="22"/>
          <w:szCs w:val="22"/>
        </w:rPr>
        <w:t xml:space="preserve">agreed </w:t>
      </w:r>
      <w:r>
        <w:rPr>
          <w:sz w:val="22"/>
          <w:szCs w:val="22"/>
        </w:rPr>
        <w:t xml:space="preserve">that Andly Lindley </w:t>
      </w:r>
      <w:r w:rsidR="000F2C9C">
        <w:rPr>
          <w:sz w:val="22"/>
          <w:szCs w:val="22"/>
        </w:rPr>
        <w:t xml:space="preserve">be </w:t>
      </w:r>
      <w:r>
        <w:rPr>
          <w:sz w:val="22"/>
          <w:szCs w:val="22"/>
        </w:rPr>
        <w:t>appointed as the NPNP lead</w:t>
      </w:r>
      <w:r w:rsidR="000F2C9C">
        <w:rPr>
          <w:sz w:val="22"/>
          <w:szCs w:val="22"/>
        </w:rPr>
        <w:t xml:space="preserve"> as from 1</w:t>
      </w:r>
      <w:r w:rsidR="000F2C9C" w:rsidRPr="002D6E5E">
        <w:rPr>
          <w:sz w:val="22"/>
          <w:szCs w:val="22"/>
          <w:vertAlign w:val="superscript"/>
        </w:rPr>
        <w:t>st</w:t>
      </w:r>
      <w:r w:rsidR="000F2C9C">
        <w:rPr>
          <w:sz w:val="22"/>
          <w:szCs w:val="22"/>
        </w:rPr>
        <w:t xml:space="preserve"> September 2025.</w:t>
      </w:r>
    </w:p>
    <w:p w14:paraId="2CE45B6B" w14:textId="77777777" w:rsidR="00293F7E" w:rsidRPr="00B85E48" w:rsidRDefault="00293F7E" w:rsidP="00B85E48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773A00FB" w14:textId="20074329" w:rsidR="00293F7E" w:rsidRDefault="00B85E48" w:rsidP="00C71A43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</w:t>
      </w:r>
      <w:r w:rsidR="00293F7E">
        <w:rPr>
          <w:sz w:val="22"/>
          <w:szCs w:val="22"/>
        </w:rPr>
        <w:t>DLT agree</w:t>
      </w:r>
      <w:r w:rsidR="00B35E9B">
        <w:rPr>
          <w:sz w:val="22"/>
          <w:szCs w:val="22"/>
        </w:rPr>
        <w:t>d</w:t>
      </w:r>
      <w:r w:rsidR="00293F7E">
        <w:rPr>
          <w:sz w:val="22"/>
          <w:szCs w:val="22"/>
        </w:rPr>
        <w:t xml:space="preserve"> to the </w:t>
      </w:r>
      <w:r w:rsidR="000F2C9C">
        <w:rPr>
          <w:sz w:val="22"/>
          <w:szCs w:val="22"/>
        </w:rPr>
        <w:t xml:space="preserve">funding of the </w:t>
      </w:r>
      <w:r w:rsidR="00293F7E">
        <w:rPr>
          <w:sz w:val="22"/>
          <w:szCs w:val="22"/>
        </w:rPr>
        <w:t xml:space="preserve">FRCO and </w:t>
      </w:r>
      <w:r w:rsidR="00D826D7">
        <w:rPr>
          <w:sz w:val="22"/>
          <w:szCs w:val="22"/>
        </w:rPr>
        <w:t>NPNP role</w:t>
      </w:r>
      <w:r w:rsidR="000F2C9C">
        <w:rPr>
          <w:sz w:val="22"/>
          <w:szCs w:val="22"/>
        </w:rPr>
        <w:t>s</w:t>
      </w:r>
      <w:r w:rsidR="00D826D7">
        <w:rPr>
          <w:sz w:val="22"/>
          <w:szCs w:val="22"/>
        </w:rPr>
        <w:t xml:space="preserve"> from DAF</w:t>
      </w:r>
      <w:r w:rsidR="000F2C9C">
        <w:rPr>
          <w:sz w:val="22"/>
          <w:szCs w:val="22"/>
        </w:rPr>
        <w:t xml:space="preserve"> as set out in the paper, with the first three years of funding to be allocated at this stage.</w:t>
      </w:r>
    </w:p>
    <w:p w14:paraId="02DEBD90" w14:textId="77777777" w:rsidR="003A7B59" w:rsidRDefault="003A7B59" w:rsidP="00C71A43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1C397A14" w14:textId="77777777" w:rsidR="00B35E9B" w:rsidRDefault="00B35E9B" w:rsidP="00C71A43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-Andy returned to the meeting- </w:t>
      </w:r>
    </w:p>
    <w:p w14:paraId="64D483AA" w14:textId="77777777" w:rsidR="00B35E9B" w:rsidRDefault="00B35E9B" w:rsidP="00C71A43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0F0E2E5B" w14:textId="205F63C1" w:rsidR="003A4ADD" w:rsidRPr="00571907" w:rsidRDefault="000F2C9C" w:rsidP="00E041EC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T</w:t>
      </w:r>
      <w:r w:rsidR="00E041EC">
        <w:rPr>
          <w:sz w:val="22"/>
          <w:szCs w:val="22"/>
        </w:rPr>
        <w:t xml:space="preserve">he meeting </w:t>
      </w:r>
      <w:r>
        <w:rPr>
          <w:sz w:val="22"/>
          <w:szCs w:val="22"/>
        </w:rPr>
        <w:t xml:space="preserve">also </w:t>
      </w:r>
      <w:r w:rsidR="00E041EC">
        <w:rPr>
          <w:sz w:val="22"/>
          <w:szCs w:val="22"/>
        </w:rPr>
        <w:t>received paper</w:t>
      </w:r>
      <w:r>
        <w:rPr>
          <w:sz w:val="22"/>
          <w:szCs w:val="22"/>
        </w:rPr>
        <w:t>s</w:t>
      </w:r>
      <w:r w:rsidR="00E041EC">
        <w:rPr>
          <w:sz w:val="22"/>
          <w:szCs w:val="22"/>
        </w:rPr>
        <w:t xml:space="preserve"> about the potential employment of a Church at the Margins </w:t>
      </w:r>
      <w:r w:rsidR="00B27EC3">
        <w:rPr>
          <w:sz w:val="22"/>
          <w:szCs w:val="22"/>
        </w:rPr>
        <w:t>Lead but</w:t>
      </w:r>
      <w:r>
        <w:rPr>
          <w:sz w:val="22"/>
          <w:szCs w:val="22"/>
        </w:rPr>
        <w:t xml:space="preserve"> agreed</w:t>
      </w:r>
      <w:r w:rsidR="00374329">
        <w:rPr>
          <w:sz w:val="22"/>
          <w:szCs w:val="22"/>
        </w:rPr>
        <w:t xml:space="preserve"> to defer consideration of this for the time being. </w:t>
      </w:r>
    </w:p>
    <w:p w14:paraId="1A8BADEF" w14:textId="77777777" w:rsidR="00424DC2" w:rsidRPr="00424DC2" w:rsidRDefault="00424DC2" w:rsidP="00571907">
      <w:pPr>
        <w:pStyle w:val="ListParagraph"/>
        <w:tabs>
          <w:tab w:val="left" w:pos="9356"/>
        </w:tabs>
        <w:rPr>
          <w:sz w:val="22"/>
          <w:szCs w:val="22"/>
        </w:rPr>
      </w:pPr>
    </w:p>
    <w:p w14:paraId="3DE599EE" w14:textId="77777777" w:rsidR="003A6116" w:rsidRDefault="00625118" w:rsidP="005B4CA6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3A6116">
        <w:rPr>
          <w:sz w:val="22"/>
          <w:szCs w:val="22"/>
        </w:rPr>
        <w:t>Lay Sabbaticals</w:t>
      </w:r>
      <w:r w:rsidR="00751DED" w:rsidRPr="003A6116">
        <w:rPr>
          <w:sz w:val="22"/>
          <w:szCs w:val="22"/>
        </w:rPr>
        <w:t xml:space="preserve"> </w:t>
      </w:r>
    </w:p>
    <w:p w14:paraId="629A270D" w14:textId="3D3F212D" w:rsidR="005C4E50" w:rsidRPr="00A012AB" w:rsidRDefault="00A012AB" w:rsidP="00A012AB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Following discussion, the DLT </w:t>
      </w:r>
      <w:r w:rsidR="00374329">
        <w:rPr>
          <w:sz w:val="22"/>
          <w:szCs w:val="22"/>
        </w:rPr>
        <w:t>agreed</w:t>
      </w:r>
      <w:r w:rsidR="00374329" w:rsidRPr="00A012AB">
        <w:rPr>
          <w:sz w:val="22"/>
          <w:szCs w:val="22"/>
        </w:rPr>
        <w:t xml:space="preserve"> </w:t>
      </w:r>
      <w:r w:rsidR="00E24EB9" w:rsidRPr="00A012AB">
        <w:rPr>
          <w:sz w:val="22"/>
          <w:szCs w:val="22"/>
        </w:rPr>
        <w:t xml:space="preserve">that they are not </w:t>
      </w:r>
      <w:proofErr w:type="gramStart"/>
      <w:r w:rsidR="00E24EB9" w:rsidRPr="00A012AB">
        <w:rPr>
          <w:sz w:val="22"/>
          <w:szCs w:val="22"/>
        </w:rPr>
        <w:t>in a position</w:t>
      </w:r>
      <w:proofErr w:type="gramEnd"/>
      <w:r w:rsidR="00E24EB9" w:rsidRPr="00A012AB">
        <w:rPr>
          <w:sz w:val="22"/>
          <w:szCs w:val="22"/>
        </w:rPr>
        <w:t xml:space="preserve"> to say </w:t>
      </w:r>
      <w:r w:rsidR="00374329">
        <w:rPr>
          <w:sz w:val="22"/>
          <w:szCs w:val="22"/>
        </w:rPr>
        <w:t>‘</w:t>
      </w:r>
      <w:r w:rsidR="00E24EB9" w:rsidRPr="00A012AB">
        <w:rPr>
          <w:sz w:val="22"/>
          <w:szCs w:val="22"/>
        </w:rPr>
        <w:t>yes</w:t>
      </w:r>
      <w:r w:rsidR="00374329">
        <w:rPr>
          <w:sz w:val="22"/>
          <w:szCs w:val="22"/>
        </w:rPr>
        <w:t>’</w:t>
      </w:r>
      <w:r w:rsidR="00FD04A7" w:rsidRPr="00A012AB">
        <w:rPr>
          <w:sz w:val="22"/>
          <w:szCs w:val="22"/>
        </w:rPr>
        <w:t xml:space="preserve"> but </w:t>
      </w:r>
      <w:r w:rsidR="00374329">
        <w:rPr>
          <w:sz w:val="22"/>
          <w:szCs w:val="22"/>
        </w:rPr>
        <w:t xml:space="preserve">asked Ben to continue conversations regarding this proposal. </w:t>
      </w:r>
    </w:p>
    <w:p w14:paraId="769A9A15" w14:textId="77777777" w:rsidR="00316282" w:rsidRDefault="00316282" w:rsidP="00316841">
      <w:pPr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</w:p>
    <w:p w14:paraId="60C8CAAC" w14:textId="5B3E4514" w:rsidR="00316841" w:rsidRDefault="00316841" w:rsidP="00316841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District Roles</w:t>
      </w:r>
    </w:p>
    <w:p w14:paraId="12141369" w14:textId="77777777" w:rsidR="00316841" w:rsidRPr="00734961" w:rsidRDefault="00316841" w:rsidP="00316841">
      <w:pPr>
        <w:pStyle w:val="ListParagraph"/>
        <w:rPr>
          <w:sz w:val="22"/>
          <w:szCs w:val="22"/>
        </w:rPr>
      </w:pPr>
    </w:p>
    <w:p w14:paraId="27396CBA" w14:textId="709F4EFF" w:rsidR="00316841" w:rsidRDefault="00316841" w:rsidP="00316841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Deputy Chair</w:t>
      </w:r>
      <w:r w:rsidR="000C16D4">
        <w:rPr>
          <w:sz w:val="22"/>
          <w:szCs w:val="22"/>
        </w:rPr>
        <w:t xml:space="preserve"> </w:t>
      </w:r>
      <w:r w:rsidR="00A012AB">
        <w:rPr>
          <w:sz w:val="22"/>
          <w:szCs w:val="22"/>
        </w:rPr>
        <w:t xml:space="preserve">- </w:t>
      </w:r>
      <w:r w:rsidR="00AE1927">
        <w:rPr>
          <w:sz w:val="22"/>
          <w:szCs w:val="22"/>
        </w:rPr>
        <w:t xml:space="preserve">Circuit and District are happy </w:t>
      </w:r>
      <w:r w:rsidR="00162C50">
        <w:rPr>
          <w:sz w:val="22"/>
          <w:szCs w:val="22"/>
        </w:rPr>
        <w:t xml:space="preserve">for this role to be extended by 6months </w:t>
      </w:r>
      <w:r w:rsidR="0077706C">
        <w:rPr>
          <w:sz w:val="22"/>
          <w:szCs w:val="22"/>
        </w:rPr>
        <w:t>with a</w:t>
      </w:r>
      <w:r w:rsidR="00162C50">
        <w:rPr>
          <w:sz w:val="22"/>
          <w:szCs w:val="22"/>
        </w:rPr>
        <w:t xml:space="preserve"> full review in December. </w:t>
      </w:r>
    </w:p>
    <w:p w14:paraId="610CDD48" w14:textId="7077C5C7" w:rsidR="00316841" w:rsidRDefault="00316841" w:rsidP="00316841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Treasurer</w:t>
      </w:r>
      <w:r w:rsidR="000C16D4">
        <w:rPr>
          <w:sz w:val="22"/>
          <w:szCs w:val="22"/>
        </w:rPr>
        <w:t xml:space="preserve"> – Malcolm has graciously given notice for his role. This role will be advertised</w:t>
      </w:r>
      <w:r w:rsidR="0077706C">
        <w:rPr>
          <w:sz w:val="22"/>
          <w:szCs w:val="22"/>
        </w:rPr>
        <w:t xml:space="preserve"> following the writing</w:t>
      </w:r>
      <w:r w:rsidR="00374329">
        <w:rPr>
          <w:sz w:val="22"/>
          <w:szCs w:val="22"/>
        </w:rPr>
        <w:t xml:space="preserve"> </w:t>
      </w:r>
      <w:r w:rsidR="0077706C">
        <w:rPr>
          <w:sz w:val="22"/>
          <w:szCs w:val="22"/>
        </w:rPr>
        <w:t>of a role description.</w:t>
      </w:r>
    </w:p>
    <w:p w14:paraId="00308772" w14:textId="5374366D" w:rsidR="00316841" w:rsidRPr="00130FA9" w:rsidRDefault="00316841" w:rsidP="00130FA9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District Grants Officer</w:t>
      </w:r>
      <w:r w:rsidR="000C16D4">
        <w:rPr>
          <w:sz w:val="22"/>
          <w:szCs w:val="22"/>
        </w:rPr>
        <w:t xml:space="preserve"> – This role will continue to be advertised</w:t>
      </w:r>
    </w:p>
    <w:p w14:paraId="543C3C7D" w14:textId="77777777" w:rsidR="00F7683E" w:rsidRPr="0077706C" w:rsidRDefault="00F7683E" w:rsidP="0077706C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5EEA0E87" w14:textId="20CABB25" w:rsidR="00F7683E" w:rsidRDefault="00F7683E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Closing Prayer</w:t>
      </w:r>
    </w:p>
    <w:p w14:paraId="3A962988" w14:textId="362B4B4B" w:rsidR="0077706C" w:rsidRPr="0077706C" w:rsidRDefault="0077706C" w:rsidP="0077706C">
      <w:pPr>
        <w:tabs>
          <w:tab w:val="left" w:pos="6663"/>
          <w:tab w:val="decimal" w:pos="9639"/>
        </w:tabs>
        <w:ind w:left="360"/>
        <w:rPr>
          <w:sz w:val="22"/>
          <w:szCs w:val="22"/>
        </w:rPr>
      </w:pPr>
      <w:r>
        <w:rPr>
          <w:sz w:val="22"/>
          <w:szCs w:val="22"/>
        </w:rPr>
        <w:t>The meeting closed in prayer.</w:t>
      </w:r>
    </w:p>
    <w:p w14:paraId="3DCECD64" w14:textId="77777777" w:rsidR="00D127A9" w:rsidRDefault="00D127A9" w:rsidP="00D127A9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0457AB7A" w14:textId="343B65D7" w:rsidR="00D127A9" w:rsidRPr="00D127A9" w:rsidRDefault="00CA01C2" w:rsidP="00D127A9">
      <w:p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The next meeting is being held on the 9</w:t>
      </w:r>
      <w:r w:rsidR="00D127A9" w:rsidRPr="00D127A9">
        <w:rPr>
          <w:sz w:val="22"/>
          <w:szCs w:val="22"/>
          <w:vertAlign w:val="superscript"/>
        </w:rPr>
        <w:t>th</w:t>
      </w:r>
      <w:r w:rsidR="00D12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 w:rsidR="00D127A9">
        <w:rPr>
          <w:sz w:val="22"/>
          <w:szCs w:val="22"/>
        </w:rPr>
        <w:t>July</w:t>
      </w:r>
      <w:r>
        <w:rPr>
          <w:sz w:val="22"/>
          <w:szCs w:val="22"/>
        </w:rPr>
        <w:t>.</w:t>
      </w:r>
    </w:p>
    <w:p w14:paraId="517E831A" w14:textId="77777777" w:rsidR="007754E1" w:rsidRPr="007754E1" w:rsidRDefault="007754E1" w:rsidP="00E04D5E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56CE0FAE" w14:textId="590FA0C6" w:rsidR="00D2022F" w:rsidRPr="00142801" w:rsidRDefault="00D2022F" w:rsidP="00E04D5E">
      <w:pPr>
        <w:tabs>
          <w:tab w:val="left" w:pos="6663"/>
          <w:tab w:val="decimal" w:pos="9639"/>
        </w:tabs>
        <w:rPr>
          <w:sz w:val="22"/>
          <w:szCs w:val="22"/>
        </w:rPr>
      </w:pPr>
    </w:p>
    <w:sectPr w:rsidR="00D2022F" w:rsidRPr="00142801" w:rsidSect="00882C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78"/>
    <w:multiLevelType w:val="hybridMultilevel"/>
    <w:tmpl w:val="53C40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401D"/>
    <w:multiLevelType w:val="hybridMultilevel"/>
    <w:tmpl w:val="957431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871E4"/>
    <w:multiLevelType w:val="hybridMultilevel"/>
    <w:tmpl w:val="4EE06B46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EA7"/>
    <w:multiLevelType w:val="hybridMultilevel"/>
    <w:tmpl w:val="889A236C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42AC2"/>
    <w:multiLevelType w:val="hybridMultilevel"/>
    <w:tmpl w:val="DB3A0316"/>
    <w:lvl w:ilvl="0" w:tplc="55B2EF38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Helvetic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85254"/>
    <w:multiLevelType w:val="hybridMultilevel"/>
    <w:tmpl w:val="E90AE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45945"/>
    <w:multiLevelType w:val="hybridMultilevel"/>
    <w:tmpl w:val="D562C4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74751C"/>
    <w:multiLevelType w:val="hybridMultilevel"/>
    <w:tmpl w:val="A0D80D40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E6182"/>
    <w:multiLevelType w:val="hybridMultilevel"/>
    <w:tmpl w:val="044638EC"/>
    <w:lvl w:ilvl="0" w:tplc="EEAAB92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932380"/>
    <w:multiLevelType w:val="hybridMultilevel"/>
    <w:tmpl w:val="86F6EA08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164773"/>
    <w:multiLevelType w:val="hybridMultilevel"/>
    <w:tmpl w:val="0F884DBE"/>
    <w:lvl w:ilvl="0" w:tplc="28582030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40665D21"/>
    <w:multiLevelType w:val="hybridMultilevel"/>
    <w:tmpl w:val="821CCA12"/>
    <w:lvl w:ilvl="0" w:tplc="4190B96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8B4A81"/>
    <w:multiLevelType w:val="hybridMultilevel"/>
    <w:tmpl w:val="AFA6F4F2"/>
    <w:lvl w:ilvl="0" w:tplc="7B4A283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7A1637"/>
    <w:multiLevelType w:val="hybridMultilevel"/>
    <w:tmpl w:val="FA5E7D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E4225C"/>
    <w:multiLevelType w:val="hybridMultilevel"/>
    <w:tmpl w:val="CFDE20F8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2741939">
    <w:abstractNumId w:val="0"/>
  </w:num>
  <w:num w:numId="2" w16cid:durableId="2114934473">
    <w:abstractNumId w:val="4"/>
  </w:num>
  <w:num w:numId="3" w16cid:durableId="710496858">
    <w:abstractNumId w:val="10"/>
  </w:num>
  <w:num w:numId="4" w16cid:durableId="913853346">
    <w:abstractNumId w:val="5"/>
  </w:num>
  <w:num w:numId="5" w16cid:durableId="440344521">
    <w:abstractNumId w:val="6"/>
  </w:num>
  <w:num w:numId="6" w16cid:durableId="1107389510">
    <w:abstractNumId w:val="9"/>
  </w:num>
  <w:num w:numId="7" w16cid:durableId="860971841">
    <w:abstractNumId w:val="2"/>
  </w:num>
  <w:num w:numId="8" w16cid:durableId="2135052308">
    <w:abstractNumId w:val="13"/>
  </w:num>
  <w:num w:numId="9" w16cid:durableId="1086457496">
    <w:abstractNumId w:val="8"/>
  </w:num>
  <w:num w:numId="10" w16cid:durableId="786437064">
    <w:abstractNumId w:val="1"/>
  </w:num>
  <w:num w:numId="11" w16cid:durableId="1447191902">
    <w:abstractNumId w:val="11"/>
  </w:num>
  <w:num w:numId="12" w16cid:durableId="157770486">
    <w:abstractNumId w:val="12"/>
  </w:num>
  <w:num w:numId="13" w16cid:durableId="2064982343">
    <w:abstractNumId w:val="14"/>
  </w:num>
  <w:num w:numId="14" w16cid:durableId="1647129321">
    <w:abstractNumId w:val="3"/>
  </w:num>
  <w:num w:numId="15" w16cid:durableId="117844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98"/>
    <w:rsid w:val="00004052"/>
    <w:rsid w:val="000100DA"/>
    <w:rsid w:val="000129FD"/>
    <w:rsid w:val="0001657F"/>
    <w:rsid w:val="00017A2F"/>
    <w:rsid w:val="0002282E"/>
    <w:rsid w:val="00031CC2"/>
    <w:rsid w:val="0003326B"/>
    <w:rsid w:val="00033303"/>
    <w:rsid w:val="00046FFE"/>
    <w:rsid w:val="00061077"/>
    <w:rsid w:val="00063534"/>
    <w:rsid w:val="00082533"/>
    <w:rsid w:val="00082BDF"/>
    <w:rsid w:val="0008585F"/>
    <w:rsid w:val="00090477"/>
    <w:rsid w:val="00094AF3"/>
    <w:rsid w:val="00094BA0"/>
    <w:rsid w:val="00095583"/>
    <w:rsid w:val="000964BD"/>
    <w:rsid w:val="000A0037"/>
    <w:rsid w:val="000A1498"/>
    <w:rsid w:val="000A2BDC"/>
    <w:rsid w:val="000A5FE8"/>
    <w:rsid w:val="000A727F"/>
    <w:rsid w:val="000B15C2"/>
    <w:rsid w:val="000B2F7F"/>
    <w:rsid w:val="000B5D00"/>
    <w:rsid w:val="000B6C9A"/>
    <w:rsid w:val="000B765A"/>
    <w:rsid w:val="000C0046"/>
    <w:rsid w:val="000C16D4"/>
    <w:rsid w:val="000C6D0B"/>
    <w:rsid w:val="000C77FE"/>
    <w:rsid w:val="000D7845"/>
    <w:rsid w:val="000E2695"/>
    <w:rsid w:val="000E51CD"/>
    <w:rsid w:val="000E683A"/>
    <w:rsid w:val="000F2C9C"/>
    <w:rsid w:val="00102C3B"/>
    <w:rsid w:val="00104341"/>
    <w:rsid w:val="0011028B"/>
    <w:rsid w:val="00110D05"/>
    <w:rsid w:val="00111AFE"/>
    <w:rsid w:val="00116353"/>
    <w:rsid w:val="00121516"/>
    <w:rsid w:val="00121866"/>
    <w:rsid w:val="00122E94"/>
    <w:rsid w:val="00127936"/>
    <w:rsid w:val="00130FA9"/>
    <w:rsid w:val="0014085C"/>
    <w:rsid w:val="00142801"/>
    <w:rsid w:val="00143EF5"/>
    <w:rsid w:val="00147160"/>
    <w:rsid w:val="00155048"/>
    <w:rsid w:val="00162C50"/>
    <w:rsid w:val="001650FB"/>
    <w:rsid w:val="001726D1"/>
    <w:rsid w:val="001764E9"/>
    <w:rsid w:val="00180574"/>
    <w:rsid w:val="00186064"/>
    <w:rsid w:val="00187D22"/>
    <w:rsid w:val="00196656"/>
    <w:rsid w:val="001A0492"/>
    <w:rsid w:val="001A08CC"/>
    <w:rsid w:val="001A416E"/>
    <w:rsid w:val="001A5221"/>
    <w:rsid w:val="001B095C"/>
    <w:rsid w:val="001B1B15"/>
    <w:rsid w:val="001B1CC2"/>
    <w:rsid w:val="001C05D9"/>
    <w:rsid w:val="001C0C7E"/>
    <w:rsid w:val="001D19A0"/>
    <w:rsid w:val="001D42FD"/>
    <w:rsid w:val="001D5BD8"/>
    <w:rsid w:val="001E194C"/>
    <w:rsid w:val="001F32EF"/>
    <w:rsid w:val="001F42A9"/>
    <w:rsid w:val="001F464B"/>
    <w:rsid w:val="001F66F7"/>
    <w:rsid w:val="00202FDF"/>
    <w:rsid w:val="002049F5"/>
    <w:rsid w:val="002074BF"/>
    <w:rsid w:val="00221887"/>
    <w:rsid w:val="002221FF"/>
    <w:rsid w:val="002245CE"/>
    <w:rsid w:val="00225413"/>
    <w:rsid w:val="00226887"/>
    <w:rsid w:val="00227493"/>
    <w:rsid w:val="00231F4D"/>
    <w:rsid w:val="0023456B"/>
    <w:rsid w:val="00237C82"/>
    <w:rsid w:val="00240080"/>
    <w:rsid w:val="00240F02"/>
    <w:rsid w:val="00243C34"/>
    <w:rsid w:val="002451EF"/>
    <w:rsid w:val="00252E89"/>
    <w:rsid w:val="0025757E"/>
    <w:rsid w:val="002634A5"/>
    <w:rsid w:val="00267302"/>
    <w:rsid w:val="00270C31"/>
    <w:rsid w:val="00271F3E"/>
    <w:rsid w:val="00273855"/>
    <w:rsid w:val="00273C54"/>
    <w:rsid w:val="00275B6E"/>
    <w:rsid w:val="00277FF0"/>
    <w:rsid w:val="00281238"/>
    <w:rsid w:val="00282265"/>
    <w:rsid w:val="00286246"/>
    <w:rsid w:val="00293F7E"/>
    <w:rsid w:val="002945E0"/>
    <w:rsid w:val="00297AE5"/>
    <w:rsid w:val="002A7A43"/>
    <w:rsid w:val="002B5078"/>
    <w:rsid w:val="002B5A53"/>
    <w:rsid w:val="002C0A3D"/>
    <w:rsid w:val="002C430B"/>
    <w:rsid w:val="002C50B5"/>
    <w:rsid w:val="002D15A8"/>
    <w:rsid w:val="002D6E5E"/>
    <w:rsid w:val="002E62CF"/>
    <w:rsid w:val="002F13AA"/>
    <w:rsid w:val="002F1673"/>
    <w:rsid w:val="002F1965"/>
    <w:rsid w:val="002F1F49"/>
    <w:rsid w:val="00301A91"/>
    <w:rsid w:val="00301F6C"/>
    <w:rsid w:val="00305637"/>
    <w:rsid w:val="00306BAD"/>
    <w:rsid w:val="00307612"/>
    <w:rsid w:val="0031019E"/>
    <w:rsid w:val="0031330C"/>
    <w:rsid w:val="00316282"/>
    <w:rsid w:val="00316841"/>
    <w:rsid w:val="00317557"/>
    <w:rsid w:val="00320FA5"/>
    <w:rsid w:val="00321428"/>
    <w:rsid w:val="00325243"/>
    <w:rsid w:val="003308D8"/>
    <w:rsid w:val="00330D77"/>
    <w:rsid w:val="00331501"/>
    <w:rsid w:val="00332662"/>
    <w:rsid w:val="003340DD"/>
    <w:rsid w:val="00335E93"/>
    <w:rsid w:val="00336E6B"/>
    <w:rsid w:val="00337A78"/>
    <w:rsid w:val="00343F57"/>
    <w:rsid w:val="00354895"/>
    <w:rsid w:val="00361C10"/>
    <w:rsid w:val="0036235F"/>
    <w:rsid w:val="00365F0E"/>
    <w:rsid w:val="00371E8A"/>
    <w:rsid w:val="003723A0"/>
    <w:rsid w:val="0037413F"/>
    <w:rsid w:val="00374329"/>
    <w:rsid w:val="00377EED"/>
    <w:rsid w:val="00380BFB"/>
    <w:rsid w:val="00385018"/>
    <w:rsid w:val="00393181"/>
    <w:rsid w:val="003977E2"/>
    <w:rsid w:val="003A08B4"/>
    <w:rsid w:val="003A1F91"/>
    <w:rsid w:val="003A4ADD"/>
    <w:rsid w:val="003A5AEA"/>
    <w:rsid w:val="003A6116"/>
    <w:rsid w:val="003A7149"/>
    <w:rsid w:val="003A7B59"/>
    <w:rsid w:val="003C0634"/>
    <w:rsid w:val="003C3EE6"/>
    <w:rsid w:val="003C5113"/>
    <w:rsid w:val="003C744C"/>
    <w:rsid w:val="003D0E9F"/>
    <w:rsid w:val="003D2CD2"/>
    <w:rsid w:val="003D6EF8"/>
    <w:rsid w:val="003E7198"/>
    <w:rsid w:val="003F2670"/>
    <w:rsid w:val="003F2A7F"/>
    <w:rsid w:val="003F7820"/>
    <w:rsid w:val="00401953"/>
    <w:rsid w:val="00404619"/>
    <w:rsid w:val="00424DC2"/>
    <w:rsid w:val="00425CAC"/>
    <w:rsid w:val="00426ED0"/>
    <w:rsid w:val="00430089"/>
    <w:rsid w:val="00437DFA"/>
    <w:rsid w:val="004410EC"/>
    <w:rsid w:val="00451653"/>
    <w:rsid w:val="00452547"/>
    <w:rsid w:val="00453013"/>
    <w:rsid w:val="00455D1D"/>
    <w:rsid w:val="00461528"/>
    <w:rsid w:val="00462783"/>
    <w:rsid w:val="00462A4C"/>
    <w:rsid w:val="004631F5"/>
    <w:rsid w:val="00465FDD"/>
    <w:rsid w:val="0046624F"/>
    <w:rsid w:val="0047284C"/>
    <w:rsid w:val="00472E1E"/>
    <w:rsid w:val="004761C5"/>
    <w:rsid w:val="00477956"/>
    <w:rsid w:val="0048221F"/>
    <w:rsid w:val="004849B4"/>
    <w:rsid w:val="004869F3"/>
    <w:rsid w:val="00491644"/>
    <w:rsid w:val="0049249D"/>
    <w:rsid w:val="00494A20"/>
    <w:rsid w:val="004970FA"/>
    <w:rsid w:val="004A04F3"/>
    <w:rsid w:val="004A10DE"/>
    <w:rsid w:val="004A6809"/>
    <w:rsid w:val="004A784E"/>
    <w:rsid w:val="004B1669"/>
    <w:rsid w:val="004B4C86"/>
    <w:rsid w:val="004B6777"/>
    <w:rsid w:val="004B6A3A"/>
    <w:rsid w:val="004C0FD0"/>
    <w:rsid w:val="004C32C5"/>
    <w:rsid w:val="004D1490"/>
    <w:rsid w:val="004D6111"/>
    <w:rsid w:val="004D63BA"/>
    <w:rsid w:val="004E398A"/>
    <w:rsid w:val="004E4122"/>
    <w:rsid w:val="00503D8D"/>
    <w:rsid w:val="005053E5"/>
    <w:rsid w:val="00505457"/>
    <w:rsid w:val="0051065E"/>
    <w:rsid w:val="00512D0B"/>
    <w:rsid w:val="005173F7"/>
    <w:rsid w:val="005209B1"/>
    <w:rsid w:val="00526D1F"/>
    <w:rsid w:val="00537677"/>
    <w:rsid w:val="005436FA"/>
    <w:rsid w:val="005516B5"/>
    <w:rsid w:val="00552787"/>
    <w:rsid w:val="00557AA0"/>
    <w:rsid w:val="005608C8"/>
    <w:rsid w:val="00561776"/>
    <w:rsid w:val="0057118C"/>
    <w:rsid w:val="00571907"/>
    <w:rsid w:val="00573298"/>
    <w:rsid w:val="0057420B"/>
    <w:rsid w:val="00576B6B"/>
    <w:rsid w:val="00583514"/>
    <w:rsid w:val="00590709"/>
    <w:rsid w:val="005A2646"/>
    <w:rsid w:val="005A31CA"/>
    <w:rsid w:val="005A4E80"/>
    <w:rsid w:val="005A7998"/>
    <w:rsid w:val="005A7FFC"/>
    <w:rsid w:val="005B0A45"/>
    <w:rsid w:val="005B0E7A"/>
    <w:rsid w:val="005B1E0A"/>
    <w:rsid w:val="005B4689"/>
    <w:rsid w:val="005B4A98"/>
    <w:rsid w:val="005C017B"/>
    <w:rsid w:val="005C2639"/>
    <w:rsid w:val="005C4E50"/>
    <w:rsid w:val="005C4E64"/>
    <w:rsid w:val="005C57AB"/>
    <w:rsid w:val="005D39A1"/>
    <w:rsid w:val="005D3DF7"/>
    <w:rsid w:val="005D760E"/>
    <w:rsid w:val="005E1B17"/>
    <w:rsid w:val="005E284C"/>
    <w:rsid w:val="005E3F20"/>
    <w:rsid w:val="005E478C"/>
    <w:rsid w:val="005E505E"/>
    <w:rsid w:val="005E7337"/>
    <w:rsid w:val="005F2543"/>
    <w:rsid w:val="005F3A94"/>
    <w:rsid w:val="005F7021"/>
    <w:rsid w:val="00604391"/>
    <w:rsid w:val="00606D0A"/>
    <w:rsid w:val="00607B98"/>
    <w:rsid w:val="00607ED9"/>
    <w:rsid w:val="00610507"/>
    <w:rsid w:val="006119A4"/>
    <w:rsid w:val="00611A4E"/>
    <w:rsid w:val="00613086"/>
    <w:rsid w:val="00621191"/>
    <w:rsid w:val="00625118"/>
    <w:rsid w:val="00633D02"/>
    <w:rsid w:val="0063641E"/>
    <w:rsid w:val="0064187C"/>
    <w:rsid w:val="0064558A"/>
    <w:rsid w:val="006563D9"/>
    <w:rsid w:val="00662659"/>
    <w:rsid w:val="00662963"/>
    <w:rsid w:val="00663206"/>
    <w:rsid w:val="00671749"/>
    <w:rsid w:val="00685746"/>
    <w:rsid w:val="00697755"/>
    <w:rsid w:val="006A7261"/>
    <w:rsid w:val="006A7875"/>
    <w:rsid w:val="006A7A3C"/>
    <w:rsid w:val="006B3743"/>
    <w:rsid w:val="006B41F8"/>
    <w:rsid w:val="006C2909"/>
    <w:rsid w:val="006C43F8"/>
    <w:rsid w:val="006D0171"/>
    <w:rsid w:val="006D69B6"/>
    <w:rsid w:val="006E0A82"/>
    <w:rsid w:val="006E1850"/>
    <w:rsid w:val="006E673A"/>
    <w:rsid w:val="006F291F"/>
    <w:rsid w:val="006F3017"/>
    <w:rsid w:val="006F787B"/>
    <w:rsid w:val="00704962"/>
    <w:rsid w:val="007050CC"/>
    <w:rsid w:val="00712690"/>
    <w:rsid w:val="00713C37"/>
    <w:rsid w:val="00715C05"/>
    <w:rsid w:val="0071642B"/>
    <w:rsid w:val="00717DBD"/>
    <w:rsid w:val="00720E26"/>
    <w:rsid w:val="00721322"/>
    <w:rsid w:val="007256AA"/>
    <w:rsid w:val="0073059F"/>
    <w:rsid w:val="00733C22"/>
    <w:rsid w:val="00734138"/>
    <w:rsid w:val="00734961"/>
    <w:rsid w:val="007352C0"/>
    <w:rsid w:val="00750493"/>
    <w:rsid w:val="00751DED"/>
    <w:rsid w:val="007569B5"/>
    <w:rsid w:val="0076298E"/>
    <w:rsid w:val="0076419D"/>
    <w:rsid w:val="007676F4"/>
    <w:rsid w:val="0077136C"/>
    <w:rsid w:val="0077510A"/>
    <w:rsid w:val="007754E1"/>
    <w:rsid w:val="0077706C"/>
    <w:rsid w:val="00783BA4"/>
    <w:rsid w:val="00786E33"/>
    <w:rsid w:val="00792649"/>
    <w:rsid w:val="00793950"/>
    <w:rsid w:val="007A0895"/>
    <w:rsid w:val="007A554F"/>
    <w:rsid w:val="007C0AC9"/>
    <w:rsid w:val="007C0BFA"/>
    <w:rsid w:val="007C3E60"/>
    <w:rsid w:val="007D10F9"/>
    <w:rsid w:val="007D73C7"/>
    <w:rsid w:val="007E0FDC"/>
    <w:rsid w:val="007E1C3B"/>
    <w:rsid w:val="007E30D0"/>
    <w:rsid w:val="007E36D7"/>
    <w:rsid w:val="007E370D"/>
    <w:rsid w:val="007E517F"/>
    <w:rsid w:val="007F26A5"/>
    <w:rsid w:val="007F5FBD"/>
    <w:rsid w:val="008036CB"/>
    <w:rsid w:val="00814858"/>
    <w:rsid w:val="0082105A"/>
    <w:rsid w:val="0082134D"/>
    <w:rsid w:val="00822597"/>
    <w:rsid w:val="008266B6"/>
    <w:rsid w:val="008322CD"/>
    <w:rsid w:val="008406D2"/>
    <w:rsid w:val="00842A39"/>
    <w:rsid w:val="00843273"/>
    <w:rsid w:val="008546CD"/>
    <w:rsid w:val="00867FC2"/>
    <w:rsid w:val="00882C85"/>
    <w:rsid w:val="0089178E"/>
    <w:rsid w:val="00893703"/>
    <w:rsid w:val="00894EA0"/>
    <w:rsid w:val="00896D78"/>
    <w:rsid w:val="008A38A8"/>
    <w:rsid w:val="008A577F"/>
    <w:rsid w:val="008A593B"/>
    <w:rsid w:val="008A65AD"/>
    <w:rsid w:val="008B4C98"/>
    <w:rsid w:val="008C0310"/>
    <w:rsid w:val="008C2E4B"/>
    <w:rsid w:val="008C547D"/>
    <w:rsid w:val="008C555F"/>
    <w:rsid w:val="008C6C1C"/>
    <w:rsid w:val="008D10B4"/>
    <w:rsid w:val="008D46FB"/>
    <w:rsid w:val="008D5835"/>
    <w:rsid w:val="008E462D"/>
    <w:rsid w:val="008E6364"/>
    <w:rsid w:val="008E695D"/>
    <w:rsid w:val="008E6F50"/>
    <w:rsid w:val="008E7110"/>
    <w:rsid w:val="008F16B0"/>
    <w:rsid w:val="008F68D0"/>
    <w:rsid w:val="0090569F"/>
    <w:rsid w:val="0090625F"/>
    <w:rsid w:val="009100B6"/>
    <w:rsid w:val="00915497"/>
    <w:rsid w:val="009262FF"/>
    <w:rsid w:val="00931BB2"/>
    <w:rsid w:val="00932F43"/>
    <w:rsid w:val="009331CF"/>
    <w:rsid w:val="00934210"/>
    <w:rsid w:val="00934C71"/>
    <w:rsid w:val="00935452"/>
    <w:rsid w:val="00936C31"/>
    <w:rsid w:val="009407AD"/>
    <w:rsid w:val="00941337"/>
    <w:rsid w:val="0095171F"/>
    <w:rsid w:val="009540E8"/>
    <w:rsid w:val="0096565B"/>
    <w:rsid w:val="00971C26"/>
    <w:rsid w:val="009750CE"/>
    <w:rsid w:val="0098503B"/>
    <w:rsid w:val="00993380"/>
    <w:rsid w:val="00993AE9"/>
    <w:rsid w:val="00995376"/>
    <w:rsid w:val="009A0F34"/>
    <w:rsid w:val="009A363D"/>
    <w:rsid w:val="009A432D"/>
    <w:rsid w:val="009A5C77"/>
    <w:rsid w:val="009A6057"/>
    <w:rsid w:val="009A6752"/>
    <w:rsid w:val="009A755E"/>
    <w:rsid w:val="009B11CC"/>
    <w:rsid w:val="009B6944"/>
    <w:rsid w:val="009C07E5"/>
    <w:rsid w:val="009C0F02"/>
    <w:rsid w:val="009C2674"/>
    <w:rsid w:val="009C3AC6"/>
    <w:rsid w:val="009C74F3"/>
    <w:rsid w:val="009D1ADC"/>
    <w:rsid w:val="009D1CE1"/>
    <w:rsid w:val="009D1E5A"/>
    <w:rsid w:val="009D5C78"/>
    <w:rsid w:val="009D71FC"/>
    <w:rsid w:val="009D76A4"/>
    <w:rsid w:val="009E3CFA"/>
    <w:rsid w:val="009E3F1D"/>
    <w:rsid w:val="009F56B1"/>
    <w:rsid w:val="009F5F43"/>
    <w:rsid w:val="00A012AB"/>
    <w:rsid w:val="00A03FC4"/>
    <w:rsid w:val="00A06F17"/>
    <w:rsid w:val="00A103AC"/>
    <w:rsid w:val="00A16476"/>
    <w:rsid w:val="00A21EA2"/>
    <w:rsid w:val="00A25E5B"/>
    <w:rsid w:val="00A36B06"/>
    <w:rsid w:val="00A42319"/>
    <w:rsid w:val="00A43844"/>
    <w:rsid w:val="00A476F0"/>
    <w:rsid w:val="00A6075D"/>
    <w:rsid w:val="00A62706"/>
    <w:rsid w:val="00A77741"/>
    <w:rsid w:val="00A80A5D"/>
    <w:rsid w:val="00A83919"/>
    <w:rsid w:val="00A83D86"/>
    <w:rsid w:val="00A857C9"/>
    <w:rsid w:val="00A90F1F"/>
    <w:rsid w:val="00A92BAA"/>
    <w:rsid w:val="00A95A6A"/>
    <w:rsid w:val="00AA38F7"/>
    <w:rsid w:val="00AB0CE6"/>
    <w:rsid w:val="00AB5B51"/>
    <w:rsid w:val="00AB5ED3"/>
    <w:rsid w:val="00AB6CB0"/>
    <w:rsid w:val="00AC0987"/>
    <w:rsid w:val="00AC6CD9"/>
    <w:rsid w:val="00AD1503"/>
    <w:rsid w:val="00AD3E48"/>
    <w:rsid w:val="00AD460E"/>
    <w:rsid w:val="00AE1927"/>
    <w:rsid w:val="00AE3226"/>
    <w:rsid w:val="00AE396B"/>
    <w:rsid w:val="00AF08D7"/>
    <w:rsid w:val="00AF1EAE"/>
    <w:rsid w:val="00AF23CB"/>
    <w:rsid w:val="00AF29DA"/>
    <w:rsid w:val="00AF4B81"/>
    <w:rsid w:val="00AF7559"/>
    <w:rsid w:val="00B02694"/>
    <w:rsid w:val="00B034BD"/>
    <w:rsid w:val="00B10F9A"/>
    <w:rsid w:val="00B1684D"/>
    <w:rsid w:val="00B202A0"/>
    <w:rsid w:val="00B21ABE"/>
    <w:rsid w:val="00B25301"/>
    <w:rsid w:val="00B27EC3"/>
    <w:rsid w:val="00B30D2E"/>
    <w:rsid w:val="00B35E9B"/>
    <w:rsid w:val="00B370C7"/>
    <w:rsid w:val="00B4189F"/>
    <w:rsid w:val="00B42549"/>
    <w:rsid w:val="00B44A1D"/>
    <w:rsid w:val="00B573CF"/>
    <w:rsid w:val="00B73D06"/>
    <w:rsid w:val="00B753A4"/>
    <w:rsid w:val="00B848A3"/>
    <w:rsid w:val="00B85E48"/>
    <w:rsid w:val="00B90616"/>
    <w:rsid w:val="00B9521B"/>
    <w:rsid w:val="00BA2FC2"/>
    <w:rsid w:val="00BA3248"/>
    <w:rsid w:val="00BA41D7"/>
    <w:rsid w:val="00BA4F58"/>
    <w:rsid w:val="00BA6775"/>
    <w:rsid w:val="00BB115A"/>
    <w:rsid w:val="00BC1659"/>
    <w:rsid w:val="00BC4855"/>
    <w:rsid w:val="00BC5C1B"/>
    <w:rsid w:val="00BC74AF"/>
    <w:rsid w:val="00BD5A0F"/>
    <w:rsid w:val="00BE052D"/>
    <w:rsid w:val="00BE4716"/>
    <w:rsid w:val="00BE5171"/>
    <w:rsid w:val="00BE751C"/>
    <w:rsid w:val="00BF1DA9"/>
    <w:rsid w:val="00BF4418"/>
    <w:rsid w:val="00BF783E"/>
    <w:rsid w:val="00C0091E"/>
    <w:rsid w:val="00C01ADE"/>
    <w:rsid w:val="00C0323F"/>
    <w:rsid w:val="00C05521"/>
    <w:rsid w:val="00C102F6"/>
    <w:rsid w:val="00C10ADE"/>
    <w:rsid w:val="00C1582D"/>
    <w:rsid w:val="00C15D0B"/>
    <w:rsid w:val="00C15FAB"/>
    <w:rsid w:val="00C17772"/>
    <w:rsid w:val="00C212A9"/>
    <w:rsid w:val="00C2527A"/>
    <w:rsid w:val="00C26FC3"/>
    <w:rsid w:val="00C274AB"/>
    <w:rsid w:val="00C37BEF"/>
    <w:rsid w:val="00C405C6"/>
    <w:rsid w:val="00C40A9A"/>
    <w:rsid w:val="00C53C4F"/>
    <w:rsid w:val="00C57B2B"/>
    <w:rsid w:val="00C668EC"/>
    <w:rsid w:val="00C6761D"/>
    <w:rsid w:val="00C7176D"/>
    <w:rsid w:val="00C71A43"/>
    <w:rsid w:val="00C72955"/>
    <w:rsid w:val="00C812E3"/>
    <w:rsid w:val="00C82568"/>
    <w:rsid w:val="00C918E7"/>
    <w:rsid w:val="00C92F51"/>
    <w:rsid w:val="00C93D71"/>
    <w:rsid w:val="00C95E03"/>
    <w:rsid w:val="00C96CC3"/>
    <w:rsid w:val="00CA01C2"/>
    <w:rsid w:val="00CA2FB8"/>
    <w:rsid w:val="00CA5A64"/>
    <w:rsid w:val="00CA6208"/>
    <w:rsid w:val="00CB50BA"/>
    <w:rsid w:val="00CB525F"/>
    <w:rsid w:val="00CB5389"/>
    <w:rsid w:val="00CB5E50"/>
    <w:rsid w:val="00CC1AF8"/>
    <w:rsid w:val="00CC1BB2"/>
    <w:rsid w:val="00CC3B89"/>
    <w:rsid w:val="00CD7F56"/>
    <w:rsid w:val="00CE5377"/>
    <w:rsid w:val="00CF451F"/>
    <w:rsid w:val="00D00C25"/>
    <w:rsid w:val="00D01568"/>
    <w:rsid w:val="00D028A4"/>
    <w:rsid w:val="00D03C4E"/>
    <w:rsid w:val="00D107F6"/>
    <w:rsid w:val="00D127A9"/>
    <w:rsid w:val="00D1396E"/>
    <w:rsid w:val="00D2022F"/>
    <w:rsid w:val="00D21512"/>
    <w:rsid w:val="00D234BE"/>
    <w:rsid w:val="00D262AB"/>
    <w:rsid w:val="00D26EF5"/>
    <w:rsid w:val="00D26F9D"/>
    <w:rsid w:val="00D304F8"/>
    <w:rsid w:val="00D372DA"/>
    <w:rsid w:val="00D4419D"/>
    <w:rsid w:val="00D45391"/>
    <w:rsid w:val="00D53919"/>
    <w:rsid w:val="00D53F90"/>
    <w:rsid w:val="00D55EC8"/>
    <w:rsid w:val="00D576D8"/>
    <w:rsid w:val="00D6296E"/>
    <w:rsid w:val="00D631F3"/>
    <w:rsid w:val="00D75B82"/>
    <w:rsid w:val="00D76D13"/>
    <w:rsid w:val="00D826D7"/>
    <w:rsid w:val="00D844BD"/>
    <w:rsid w:val="00D85B20"/>
    <w:rsid w:val="00D92615"/>
    <w:rsid w:val="00D944B3"/>
    <w:rsid w:val="00D95091"/>
    <w:rsid w:val="00DA3628"/>
    <w:rsid w:val="00DB0BD5"/>
    <w:rsid w:val="00DB515B"/>
    <w:rsid w:val="00DB5E69"/>
    <w:rsid w:val="00DB6A35"/>
    <w:rsid w:val="00DD2039"/>
    <w:rsid w:val="00DD74AF"/>
    <w:rsid w:val="00DD7C0C"/>
    <w:rsid w:val="00DE5FF2"/>
    <w:rsid w:val="00DE67C8"/>
    <w:rsid w:val="00DE7D7D"/>
    <w:rsid w:val="00DF27E6"/>
    <w:rsid w:val="00DF3447"/>
    <w:rsid w:val="00E01327"/>
    <w:rsid w:val="00E041EC"/>
    <w:rsid w:val="00E04D5E"/>
    <w:rsid w:val="00E1173C"/>
    <w:rsid w:val="00E132D4"/>
    <w:rsid w:val="00E152F2"/>
    <w:rsid w:val="00E22301"/>
    <w:rsid w:val="00E233B4"/>
    <w:rsid w:val="00E24EB9"/>
    <w:rsid w:val="00E304BF"/>
    <w:rsid w:val="00E31C92"/>
    <w:rsid w:val="00E31F20"/>
    <w:rsid w:val="00E32813"/>
    <w:rsid w:val="00E34869"/>
    <w:rsid w:val="00E41984"/>
    <w:rsid w:val="00E53236"/>
    <w:rsid w:val="00E62156"/>
    <w:rsid w:val="00E643C2"/>
    <w:rsid w:val="00E655B1"/>
    <w:rsid w:val="00E6796A"/>
    <w:rsid w:val="00E718DE"/>
    <w:rsid w:val="00E73998"/>
    <w:rsid w:val="00E77448"/>
    <w:rsid w:val="00E7749C"/>
    <w:rsid w:val="00E86925"/>
    <w:rsid w:val="00E90D22"/>
    <w:rsid w:val="00E92420"/>
    <w:rsid w:val="00E9606D"/>
    <w:rsid w:val="00E9672D"/>
    <w:rsid w:val="00EA2921"/>
    <w:rsid w:val="00EB17CD"/>
    <w:rsid w:val="00EB1B92"/>
    <w:rsid w:val="00EB216C"/>
    <w:rsid w:val="00EB266C"/>
    <w:rsid w:val="00EB567F"/>
    <w:rsid w:val="00EB6164"/>
    <w:rsid w:val="00EB7802"/>
    <w:rsid w:val="00EC0163"/>
    <w:rsid w:val="00EC7A3C"/>
    <w:rsid w:val="00ED0B21"/>
    <w:rsid w:val="00ED1A5B"/>
    <w:rsid w:val="00EE0BB5"/>
    <w:rsid w:val="00EE1891"/>
    <w:rsid w:val="00EE21C6"/>
    <w:rsid w:val="00EE2DAF"/>
    <w:rsid w:val="00EE5A04"/>
    <w:rsid w:val="00EE7156"/>
    <w:rsid w:val="00EF15A8"/>
    <w:rsid w:val="00EF4DE5"/>
    <w:rsid w:val="00EF52FA"/>
    <w:rsid w:val="00EF6868"/>
    <w:rsid w:val="00F051B1"/>
    <w:rsid w:val="00F072F2"/>
    <w:rsid w:val="00F07591"/>
    <w:rsid w:val="00F15B19"/>
    <w:rsid w:val="00F16858"/>
    <w:rsid w:val="00F17C6B"/>
    <w:rsid w:val="00F17E71"/>
    <w:rsid w:val="00F22526"/>
    <w:rsid w:val="00F37B13"/>
    <w:rsid w:val="00F416BA"/>
    <w:rsid w:val="00F452D9"/>
    <w:rsid w:val="00F466ED"/>
    <w:rsid w:val="00F46E8B"/>
    <w:rsid w:val="00F470B2"/>
    <w:rsid w:val="00F504AB"/>
    <w:rsid w:val="00F604B5"/>
    <w:rsid w:val="00F618F3"/>
    <w:rsid w:val="00F64FEF"/>
    <w:rsid w:val="00F65722"/>
    <w:rsid w:val="00F66594"/>
    <w:rsid w:val="00F701BB"/>
    <w:rsid w:val="00F763A6"/>
    <w:rsid w:val="00F7665D"/>
    <w:rsid w:val="00F7683E"/>
    <w:rsid w:val="00F76C6A"/>
    <w:rsid w:val="00F777E0"/>
    <w:rsid w:val="00F82B4B"/>
    <w:rsid w:val="00F837F5"/>
    <w:rsid w:val="00F90D5D"/>
    <w:rsid w:val="00F91155"/>
    <w:rsid w:val="00F9381F"/>
    <w:rsid w:val="00F96451"/>
    <w:rsid w:val="00FA0FE1"/>
    <w:rsid w:val="00FA4603"/>
    <w:rsid w:val="00FB1274"/>
    <w:rsid w:val="00FB39D9"/>
    <w:rsid w:val="00FC0C7C"/>
    <w:rsid w:val="00FC58EB"/>
    <w:rsid w:val="00FD04A7"/>
    <w:rsid w:val="00FD5B93"/>
    <w:rsid w:val="00FE393E"/>
    <w:rsid w:val="00FE6940"/>
    <w:rsid w:val="00FE716F"/>
    <w:rsid w:val="00FF227D"/>
    <w:rsid w:val="00FF3AF0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2FC95"/>
  <w15:chartTrackingRefBased/>
  <w15:docId w15:val="{95346822-6ECC-49B2-870A-6EF756ED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88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7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9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68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A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15C2"/>
    <w:pPr>
      <w:spacing w:after="0" w:line="240" w:lineRule="auto"/>
    </w:pPr>
    <w:rPr>
      <w:kern w:val="0"/>
      <w:sz w:val="24"/>
      <w:szCs w:val="24"/>
      <w14:ligatures w14:val="none"/>
    </w:rPr>
  </w:style>
  <w:style w:type="paragraph" w:customStyle="1" w:styleId="default-style">
    <w:name w:val="default-style"/>
    <w:basedOn w:val="Normal"/>
    <w:rsid w:val="00786E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7219F-D409-4765-92EA-DFEABB73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Prince</dc:creator>
  <cp:keywords/>
  <dc:description/>
  <cp:lastModifiedBy>Naomi Prince</cp:lastModifiedBy>
  <cp:revision>2</cp:revision>
  <cp:lastPrinted>2025-01-17T09:57:00Z</cp:lastPrinted>
  <dcterms:created xsi:type="dcterms:W3CDTF">2025-08-15T14:31:00Z</dcterms:created>
  <dcterms:modified xsi:type="dcterms:W3CDTF">2025-08-15T14:31:00Z</dcterms:modified>
</cp:coreProperties>
</file>