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520F9B" w:rsidRDefault="00791953" w:rsidP="0067676F">
      <w:pPr>
        <w:pStyle w:val="NormalWeb"/>
        <w:spacing w:afterLines="150" w:after="360" w:afterAutospacing="0"/>
        <w:rPr>
          <w:rFonts w:ascii="Calibri" w:hAnsi="Calibri" w:cs="Calibri"/>
          <w:i/>
          <w:iCs/>
          <w:sz w:val="20"/>
          <w:szCs w:val="20"/>
        </w:rPr>
      </w:pPr>
      <w:r w:rsidRPr="00520F9B">
        <w:rPr>
          <w:rFonts w:ascii="Calibri" w:hAnsi="Calibri" w:cs="Calibri"/>
          <w:b/>
          <w:bCs/>
          <w:i/>
          <w:iCs/>
          <w:sz w:val="20"/>
          <w:szCs w:val="20"/>
        </w:rPr>
        <w:t xml:space="preserve">943 Closure of Chapels. </w:t>
      </w:r>
      <w:r w:rsidRPr="00520F9B">
        <w:rPr>
          <w:rFonts w:ascii="Calibri" w:hAnsi="Calibri" w:cs="Calibri"/>
          <w:i/>
          <w:iCs/>
          <w:sz w:val="20"/>
          <w:szCs w:val="20"/>
        </w:rPr>
        <w:t xml:space="preserve">(1) Public services may not be discontinued in any chapel or preaching-place, nor any preaching-place removed from the circuit plan, until permission has been given by the Synod on the recommendation of the managing trustees, the Circuit </w:t>
      </w:r>
      <w:proofErr w:type="gramStart"/>
      <w:r w:rsidRPr="00520F9B">
        <w:rPr>
          <w:rFonts w:ascii="Calibri" w:hAnsi="Calibri" w:cs="Calibri"/>
          <w:i/>
          <w:iCs/>
          <w:sz w:val="20"/>
          <w:szCs w:val="20"/>
        </w:rPr>
        <w:t>Meeting</w:t>
      </w:r>
      <w:proofErr w:type="gramEnd"/>
      <w:r w:rsidRPr="00520F9B">
        <w:rPr>
          <w:rFonts w:ascii="Calibri" w:hAnsi="Calibri" w:cs="Calibri"/>
          <w:i/>
          <w:iCs/>
          <w:sz w:val="20"/>
          <w:szCs w:val="20"/>
        </w:rPr>
        <w:t xml:space="preserve"> and the district Policy Committee. The Circuit Meeting shall submit any such recommendation to the district committee before any steps are taken </w:t>
      </w:r>
      <w:r w:rsidR="0067676F" w:rsidRPr="00520F9B">
        <w:rPr>
          <w:rFonts w:ascii="Calibri" w:hAnsi="Calibri" w:cs="Calibri"/>
          <w:i/>
          <w:iCs/>
          <w:sz w:val="20"/>
          <w:szCs w:val="20"/>
        </w:rPr>
        <w:t>t</w:t>
      </w:r>
      <w:r w:rsidRPr="00520F9B">
        <w:rPr>
          <w:rFonts w:ascii="Calibri" w:hAnsi="Calibri" w:cs="Calibri"/>
          <w:i/>
          <w:iCs/>
          <w:sz w:val="20"/>
          <w:szCs w:val="20"/>
        </w:rPr>
        <w:t xml:space="preserve">o carry the intention into effect. </w:t>
      </w:r>
    </w:p>
    <w:p w14:paraId="2AA1E046" w14:textId="3441A0F7" w:rsidR="00791953" w:rsidRPr="00791953" w:rsidRDefault="00791953" w:rsidP="0067676F">
      <w:pPr>
        <w:tabs>
          <w:tab w:val="left" w:pos="567"/>
        </w:tabs>
        <w:spacing w:afterLines="150" w:after="360" w:line="240" w:lineRule="auto"/>
        <w:ind w:left="426" w:hanging="426"/>
        <w:rPr>
          <w:rFonts w:ascii="Calibri" w:eastAsia="Calibri" w:hAnsi="Calibri" w:cs="Calibri"/>
          <w:b/>
          <w:color w:val="000000"/>
          <w:sz w:val="28"/>
          <w:szCs w:val="28"/>
        </w:rPr>
      </w:pPr>
      <w:proofErr w:type="gramStart"/>
      <w:r>
        <w:rPr>
          <w:rFonts w:ascii="Calibri" w:eastAsia="Calibri" w:hAnsi="Calibri" w:cs="Calibri"/>
          <w:b/>
          <w:color w:val="000000"/>
          <w:sz w:val="28"/>
          <w:szCs w:val="28"/>
        </w:rPr>
        <w:t>Church:…</w:t>
      </w:r>
      <w:proofErr w:type="gramEnd"/>
      <w:r>
        <w:rPr>
          <w:rFonts w:ascii="Calibri" w:eastAsia="Calibri" w:hAnsi="Calibri" w:cs="Calibri"/>
          <w:b/>
          <w:color w:val="000000"/>
          <w:sz w:val="28"/>
          <w:szCs w:val="28"/>
        </w:rPr>
        <w:t xml:space="preserve">……………………………………..           </w:t>
      </w:r>
      <w:proofErr w:type="gramStart"/>
      <w:r>
        <w:rPr>
          <w:rFonts w:ascii="Calibri" w:eastAsia="Calibri" w:hAnsi="Calibri" w:cs="Calibri"/>
          <w:b/>
          <w:color w:val="000000"/>
          <w:sz w:val="28"/>
          <w:szCs w:val="28"/>
        </w:rPr>
        <w:t>Circuit:…</w:t>
      </w:r>
      <w:proofErr w:type="gramEnd"/>
      <w:r>
        <w:rPr>
          <w:rFonts w:ascii="Calibri" w:eastAsia="Calibri" w:hAnsi="Calibri" w:cs="Calibri"/>
          <w:b/>
          <w:color w:val="000000"/>
          <w:sz w:val="28"/>
          <w:szCs w:val="28"/>
        </w:rPr>
        <w:t>……………………………………</w:t>
      </w:r>
    </w:p>
    <w:p w14:paraId="00000002" w14:textId="77777777"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p>
    <w:p w14:paraId="00000004" w14:textId="77777777"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p>
    <w:p w14:paraId="00000006" w14:textId="77777777"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p>
    <w:p w14:paraId="00000009" w14:textId="77777777" w:rsidR="00B5133C" w:rsidRDefault="001337A5" w:rsidP="00520F9B">
      <w:pPr>
        <w:tabs>
          <w:tab w:val="left" w:pos="567"/>
        </w:tabs>
        <w:spacing w:before="240" w:after="24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00000013" w14:textId="3FB2F984" w:rsidR="00B5133C" w:rsidRPr="00791953"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p>
    <w:p w14:paraId="00000014"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00000018"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0000001B"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0000001F"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p>
    <w:p w14:paraId="00000023"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0000025"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 xml:space="preserve">Who will offer Christian worship, </w:t>
      </w:r>
      <w:proofErr w:type="gramStart"/>
      <w:r>
        <w:rPr>
          <w:rFonts w:ascii="Calibri" w:eastAsia="Calibri" w:hAnsi="Calibri" w:cs="Calibri"/>
          <w:b/>
          <w:color w:val="000000"/>
        </w:rPr>
        <w:t>mission</w:t>
      </w:r>
      <w:proofErr w:type="gramEnd"/>
      <w:r>
        <w:rPr>
          <w:rFonts w:ascii="Calibri" w:eastAsia="Calibri" w:hAnsi="Calibri" w:cs="Calibri"/>
          <w:b/>
          <w:color w:val="000000"/>
        </w:rPr>
        <w:t xml:space="preserve"> and on-going pastoral care of the community?</w:t>
      </w:r>
    </w:p>
    <w:p w14:paraId="00000027"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00000029" w14:textId="77777777" w:rsidR="00B5133C"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 xml:space="preserve">Have discussions taken place with other denominations </w:t>
      </w:r>
      <w:proofErr w:type="gramStart"/>
      <w:r>
        <w:rPr>
          <w:rFonts w:ascii="Calibri" w:eastAsia="Calibri" w:hAnsi="Calibri" w:cs="Calibri"/>
          <w:b/>
          <w:color w:val="000000"/>
        </w:rPr>
        <w:t>in order to</w:t>
      </w:r>
      <w:proofErr w:type="gramEnd"/>
      <w:r>
        <w:rPr>
          <w:rFonts w:ascii="Calibri" w:eastAsia="Calibri" w:hAnsi="Calibri" w:cs="Calibri"/>
          <w:b/>
          <w:color w:val="000000"/>
        </w:rPr>
        <w:t xml:space="preserve"> maintain a Christian presence in the locality and what was the outcome?</w:t>
      </w:r>
    </w:p>
    <w:p w14:paraId="0B46A0B7" w14:textId="1AFAC786" w:rsidR="00520F9B" w:rsidRPr="00520F9B" w:rsidRDefault="001337A5" w:rsidP="00520F9B">
      <w:pPr>
        <w:tabs>
          <w:tab w:val="left" w:pos="567"/>
        </w:tabs>
        <w:spacing w:before="240" w:after="240" w:line="240" w:lineRule="auto"/>
        <w:ind w:left="567" w:hanging="567"/>
        <w:jc w:val="both"/>
        <w:rPr>
          <w:rFonts w:asciiTheme="majorHAnsi" w:eastAsia="Calibri" w:hAnsiTheme="majorHAnsi" w:cstheme="majorHAnsi"/>
          <w:b/>
          <w:color w:val="000000"/>
        </w:rPr>
      </w:pPr>
      <w:r>
        <w:rPr>
          <w:rFonts w:ascii="Calibri" w:eastAsia="Calibri" w:hAnsi="Calibri" w:cs="Calibri"/>
          <w:b/>
          <w:color w:val="000000"/>
        </w:rPr>
        <w:t>14.  </w:t>
      </w:r>
      <w:r>
        <w:rPr>
          <w:rFonts w:ascii="Calibri" w:eastAsia="Calibri" w:hAnsi="Calibri" w:cs="Calibri"/>
          <w:b/>
          <w:color w:val="000000"/>
        </w:rPr>
        <w:tab/>
      </w:r>
      <w:r w:rsidR="00520F9B" w:rsidRPr="00520F9B">
        <w:rPr>
          <w:rFonts w:asciiTheme="majorHAnsi" w:hAnsiTheme="majorHAnsi" w:cstheme="majorHAnsi"/>
          <w:b/>
          <w:bCs/>
          <w:color w:val="000000"/>
        </w:rPr>
        <w:t>H</w:t>
      </w:r>
      <w:r w:rsidR="00520F9B" w:rsidRPr="00520F9B">
        <w:rPr>
          <w:rFonts w:asciiTheme="majorHAnsi" w:hAnsiTheme="majorHAnsi" w:cstheme="majorHAnsi"/>
          <w:b/>
          <w:bCs/>
          <w:color w:val="000000"/>
        </w:rPr>
        <w:t xml:space="preserve">as the church council </w:t>
      </w:r>
      <w:r w:rsidR="00D11FC5">
        <w:rPr>
          <w:rFonts w:asciiTheme="majorHAnsi" w:hAnsiTheme="majorHAnsi" w:cstheme="majorHAnsi"/>
          <w:b/>
          <w:bCs/>
          <w:color w:val="000000"/>
        </w:rPr>
        <w:t>made and recorded decisions with regard to the transfer of its assets (including TMCP funds, other funds held locally, and buildings)?</w:t>
      </w:r>
    </w:p>
    <w:p w14:paraId="0000002B" w14:textId="2B05C1C2" w:rsidR="00B5133C" w:rsidRDefault="00520F9B" w:rsidP="00520F9B">
      <w:pPr>
        <w:tabs>
          <w:tab w:val="left" w:pos="567"/>
        </w:tabs>
        <w:spacing w:before="240" w:after="240" w:line="240" w:lineRule="auto"/>
        <w:ind w:left="567" w:hanging="567"/>
        <w:jc w:val="both"/>
        <w:rPr>
          <w:rFonts w:ascii="Calibri" w:eastAsia="Calibri" w:hAnsi="Calibri" w:cs="Calibri"/>
          <w:b/>
          <w:color w:val="000000"/>
        </w:rPr>
      </w:pPr>
      <w:r w:rsidRPr="00520F9B">
        <w:rPr>
          <w:rFonts w:asciiTheme="majorHAnsi" w:eastAsia="Calibri" w:hAnsiTheme="majorHAnsi" w:cstheme="majorHAnsi"/>
          <w:b/>
          <w:color w:val="000000"/>
        </w:rPr>
        <w:t>15.</w:t>
      </w:r>
      <w:r w:rsidRPr="00520F9B">
        <w:rPr>
          <w:rFonts w:asciiTheme="majorHAnsi" w:eastAsia="Calibri" w:hAnsiTheme="majorHAnsi" w:cstheme="majorHAnsi"/>
          <w:b/>
          <w:color w:val="000000"/>
        </w:rPr>
        <w:tab/>
      </w:r>
      <w:r w:rsidR="001337A5">
        <w:rPr>
          <w:rFonts w:ascii="Calibri" w:eastAsia="Calibri" w:hAnsi="Calibri" w:cs="Calibri"/>
          <w:b/>
          <w:color w:val="000000"/>
        </w:rPr>
        <w:t>What is to happen to the building? If it is to be sold, how will the proceeds of the sale be used to promote an effective presence in the community the Church once served?</w:t>
      </w:r>
    </w:p>
    <w:p w14:paraId="00000031" w14:textId="6C40ACA4" w:rsidR="00B5133C" w:rsidRPr="0067676F" w:rsidRDefault="001337A5" w:rsidP="00520F9B">
      <w:pPr>
        <w:tabs>
          <w:tab w:val="left" w:pos="567"/>
        </w:tabs>
        <w:spacing w:before="240" w:after="240" w:line="240" w:lineRule="auto"/>
        <w:ind w:left="567" w:hanging="567"/>
        <w:jc w:val="both"/>
        <w:rPr>
          <w:rFonts w:ascii="Calibri" w:eastAsia="Calibri" w:hAnsi="Calibri" w:cs="Calibri"/>
          <w:b/>
          <w:color w:val="000000"/>
        </w:rPr>
      </w:pPr>
      <w:r>
        <w:rPr>
          <w:rFonts w:ascii="Calibri" w:eastAsia="Calibri" w:hAnsi="Calibri" w:cs="Calibri"/>
          <w:b/>
          <w:color w:val="000000"/>
        </w:rPr>
        <w:t>1</w:t>
      </w:r>
      <w:r w:rsidR="0060343C">
        <w:rPr>
          <w:rFonts w:ascii="Calibri" w:eastAsia="Calibri" w:hAnsi="Calibri" w:cs="Calibri"/>
          <w:b/>
          <w:color w:val="000000"/>
        </w:rPr>
        <w:t>6</w:t>
      </w:r>
      <w:r>
        <w:rPr>
          <w:rFonts w:ascii="Calibri" w:eastAsia="Calibri" w:hAnsi="Calibri" w:cs="Calibri"/>
          <w:b/>
          <w:color w:val="000000"/>
        </w:rPr>
        <w:t>.   </w:t>
      </w:r>
      <w:r>
        <w:rPr>
          <w:rFonts w:ascii="Calibri" w:eastAsia="Calibri" w:hAnsi="Calibri" w:cs="Calibri"/>
          <w:b/>
          <w:color w:val="000000"/>
        </w:rPr>
        <w:tab/>
        <w:t>Has the District Archivist been consulted regarding records and artefacts and records that might need to be conserved?</w:t>
      </w:r>
    </w:p>
    <w:sectPr w:rsidR="00B5133C" w:rsidRPr="0067676F" w:rsidSect="00520F9B">
      <w:headerReference w:type="default" r:id="rId6"/>
      <w:footerReference w:type="default" r:id="rId7"/>
      <w:pgSz w:w="11901" w:h="16817"/>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BAB6" w14:textId="77777777" w:rsidR="009279A2" w:rsidRDefault="009279A2">
      <w:pPr>
        <w:spacing w:after="0" w:line="240" w:lineRule="auto"/>
      </w:pPr>
      <w:r>
        <w:separator/>
      </w:r>
    </w:p>
  </w:endnote>
  <w:endnote w:type="continuationSeparator" w:id="0">
    <w:p w14:paraId="529743C2" w14:textId="77777777" w:rsidR="009279A2" w:rsidRDefault="0092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1B46" w14:textId="77777777" w:rsidR="00520F9B" w:rsidRDefault="00125699" w:rsidP="00125699">
    <w:pPr>
      <w:tabs>
        <w:tab w:val="left" w:pos="567"/>
      </w:tabs>
      <w:spacing w:after="0" w:line="240" w:lineRule="auto"/>
      <w:ind w:left="425" w:hanging="425"/>
      <w:jc w:val="center"/>
      <w:rPr>
        <w:rFonts w:ascii="Calibri" w:eastAsia="Calibri" w:hAnsi="Calibri" w:cs="Calibri"/>
        <w:i/>
        <w:iCs/>
        <w:color w:val="000000"/>
        <w:sz w:val="21"/>
        <w:szCs w:val="21"/>
      </w:rPr>
    </w:pPr>
    <w:r w:rsidRPr="00520F9B">
      <w:rPr>
        <w:rFonts w:ascii="Calibri" w:eastAsia="Calibri" w:hAnsi="Calibri" w:cs="Calibri"/>
        <w:i/>
        <w:iCs/>
        <w:color w:val="000000"/>
        <w:sz w:val="21"/>
        <w:szCs w:val="21"/>
      </w:rPr>
      <w:t>Once Circuit Meeting permission has been given, please send this</w:t>
    </w:r>
    <w:r w:rsidR="0067676F" w:rsidRPr="00520F9B">
      <w:rPr>
        <w:rFonts w:ascii="Calibri" w:eastAsia="Calibri" w:hAnsi="Calibri" w:cs="Calibri"/>
        <w:i/>
        <w:iCs/>
        <w:color w:val="000000"/>
        <w:sz w:val="21"/>
        <w:szCs w:val="21"/>
      </w:rPr>
      <w:t xml:space="preserve"> form to </w:t>
    </w:r>
    <w:r w:rsidR="00520F9B" w:rsidRPr="00520F9B">
      <w:rPr>
        <w:rFonts w:ascii="Calibri" w:eastAsia="Calibri" w:hAnsi="Calibri" w:cs="Calibri"/>
        <w:i/>
        <w:iCs/>
        <w:color w:val="000000"/>
        <w:sz w:val="21"/>
        <w:szCs w:val="21"/>
      </w:rPr>
      <w:t>the</w:t>
    </w:r>
    <w:r w:rsidR="0067676F" w:rsidRPr="00520F9B">
      <w:rPr>
        <w:rFonts w:ascii="Calibri" w:eastAsia="Calibri" w:hAnsi="Calibri" w:cs="Calibri"/>
        <w:i/>
        <w:iCs/>
        <w:color w:val="000000"/>
        <w:sz w:val="21"/>
        <w:szCs w:val="21"/>
      </w:rPr>
      <w:t xml:space="preserve"> District Office</w:t>
    </w:r>
    <w:r w:rsidR="00520F9B" w:rsidRPr="00520F9B">
      <w:rPr>
        <w:rFonts w:ascii="Calibri" w:eastAsia="Calibri" w:hAnsi="Calibri" w:cs="Calibri"/>
        <w:i/>
        <w:iCs/>
        <w:color w:val="000000"/>
        <w:sz w:val="21"/>
        <w:szCs w:val="21"/>
      </w:rPr>
      <w:t xml:space="preserve"> </w:t>
    </w:r>
    <w:hyperlink r:id="rId1" w:history="1">
      <w:r w:rsidR="00520F9B" w:rsidRPr="00520F9B">
        <w:rPr>
          <w:rStyle w:val="Hyperlink"/>
          <w:rFonts w:ascii="Calibri" w:eastAsia="Calibri" w:hAnsi="Calibri" w:cs="Calibri"/>
          <w:i/>
          <w:iCs/>
          <w:sz w:val="21"/>
          <w:szCs w:val="21"/>
        </w:rPr>
        <w:t>admin@yorkshirenemethodist.org</w:t>
      </w:r>
    </w:hyperlink>
    <w:r w:rsidR="00520F9B" w:rsidRPr="00520F9B">
      <w:rPr>
        <w:rFonts w:ascii="Calibri" w:eastAsia="Calibri" w:hAnsi="Calibri" w:cs="Calibri"/>
        <w:i/>
        <w:iCs/>
        <w:color w:val="000000"/>
        <w:sz w:val="21"/>
        <w:szCs w:val="21"/>
      </w:rPr>
      <w:t xml:space="preserve"> </w:t>
    </w:r>
    <w:r w:rsidR="0067676F" w:rsidRPr="00520F9B">
      <w:rPr>
        <w:rFonts w:ascii="Calibri" w:eastAsia="Calibri" w:hAnsi="Calibri" w:cs="Calibri"/>
        <w:i/>
        <w:iCs/>
        <w:color w:val="000000"/>
        <w:sz w:val="21"/>
        <w:szCs w:val="21"/>
      </w:rPr>
      <w:t>.</w:t>
    </w:r>
    <w:r w:rsidRPr="00520F9B">
      <w:rPr>
        <w:rFonts w:ascii="Calibri" w:eastAsia="Calibri" w:hAnsi="Calibri" w:cs="Calibri"/>
        <w:i/>
        <w:iCs/>
        <w:color w:val="000000"/>
        <w:sz w:val="21"/>
        <w:szCs w:val="21"/>
      </w:rPr>
      <w:t xml:space="preserve"> </w:t>
    </w:r>
    <w:r w:rsidR="0067676F" w:rsidRPr="00520F9B">
      <w:rPr>
        <w:rFonts w:ascii="Calibri" w:eastAsia="Calibri" w:hAnsi="Calibri" w:cs="Calibri"/>
        <w:i/>
        <w:iCs/>
        <w:color w:val="000000"/>
        <w:sz w:val="21"/>
        <w:szCs w:val="21"/>
      </w:rPr>
      <w:t xml:space="preserve">Permission will be considered at the </w:t>
    </w:r>
    <w:r w:rsidRPr="00520F9B">
      <w:rPr>
        <w:rFonts w:ascii="Calibri" w:eastAsia="Calibri" w:hAnsi="Calibri" w:cs="Calibri"/>
        <w:i/>
        <w:iCs/>
        <w:color w:val="000000"/>
        <w:sz w:val="21"/>
        <w:szCs w:val="21"/>
      </w:rPr>
      <w:t xml:space="preserve">next </w:t>
    </w:r>
    <w:r w:rsidR="0067676F" w:rsidRPr="00520F9B">
      <w:rPr>
        <w:rFonts w:ascii="Calibri" w:eastAsia="Calibri" w:hAnsi="Calibri" w:cs="Calibri"/>
        <w:i/>
        <w:iCs/>
        <w:color w:val="000000"/>
        <w:sz w:val="21"/>
        <w:szCs w:val="21"/>
      </w:rPr>
      <w:t xml:space="preserve">District Leadership Team (on behalf of the District Policy Committee), </w:t>
    </w:r>
  </w:p>
  <w:p w14:paraId="138E86C0" w14:textId="6647F9D6" w:rsidR="0067676F" w:rsidRPr="0067676F" w:rsidRDefault="0067676F" w:rsidP="00125699">
    <w:pPr>
      <w:tabs>
        <w:tab w:val="left" w:pos="567"/>
      </w:tabs>
      <w:spacing w:after="0" w:line="240" w:lineRule="auto"/>
      <w:ind w:left="425" w:hanging="425"/>
      <w:jc w:val="center"/>
      <w:rPr>
        <w:rFonts w:ascii="Calibri" w:eastAsia="Calibri" w:hAnsi="Calibri" w:cs="Calibri"/>
        <w:i/>
        <w:iCs/>
        <w:color w:val="000000"/>
        <w:sz w:val="22"/>
        <w:szCs w:val="22"/>
      </w:rPr>
    </w:pPr>
    <w:r w:rsidRPr="00520F9B">
      <w:rPr>
        <w:rFonts w:ascii="Calibri" w:eastAsia="Calibri" w:hAnsi="Calibri" w:cs="Calibri"/>
        <w:i/>
        <w:iCs/>
        <w:color w:val="000000"/>
        <w:sz w:val="21"/>
        <w:szCs w:val="21"/>
      </w:rPr>
      <w:t>and from there a recommendation to the next Synod can be made</w:t>
    </w:r>
    <w:r w:rsidRPr="0067676F">
      <w:rPr>
        <w:rFonts w:ascii="Calibri" w:eastAsia="Calibri" w:hAnsi="Calibri" w:cs="Calibri"/>
        <w:i/>
        <w:iCs/>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6DF3" w14:textId="77777777" w:rsidR="009279A2" w:rsidRDefault="009279A2">
      <w:pPr>
        <w:spacing w:after="0" w:line="240" w:lineRule="auto"/>
      </w:pPr>
      <w:r>
        <w:separator/>
      </w:r>
    </w:p>
  </w:footnote>
  <w:footnote w:type="continuationSeparator" w:id="0">
    <w:p w14:paraId="2407EF8F" w14:textId="77777777" w:rsidR="009279A2" w:rsidRDefault="0092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520F9B">
    <w:pPr>
      <w:pStyle w:val="Heading1"/>
      <w:jc w:val="center"/>
      <w:rPr>
        <w:b/>
      </w:rPr>
    </w:pPr>
    <w:r>
      <w:rPr>
        <w:b/>
      </w:rPr>
      <w:t>Permission to Cease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125699"/>
    <w:rsid w:val="001337A5"/>
    <w:rsid w:val="00510ED5"/>
    <w:rsid w:val="00520F9B"/>
    <w:rsid w:val="0060343C"/>
    <w:rsid w:val="0067676F"/>
    <w:rsid w:val="006A2C92"/>
    <w:rsid w:val="00791953"/>
    <w:rsid w:val="009279A2"/>
    <w:rsid w:val="00B5133C"/>
    <w:rsid w:val="00D11FC5"/>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character" w:styleId="Hyperlink">
    <w:name w:val="Hyperlink"/>
    <w:basedOn w:val="DefaultParagraphFont"/>
    <w:uiPriority w:val="99"/>
    <w:unhideWhenUsed/>
    <w:rsid w:val="00520F9B"/>
    <w:rPr>
      <w:color w:val="0000FF" w:themeColor="hyperlink"/>
      <w:u w:val="single"/>
    </w:rPr>
  </w:style>
  <w:style w:type="character" w:styleId="UnresolvedMention">
    <w:name w:val="Unresolved Mention"/>
    <w:basedOn w:val="DefaultParagraphFont"/>
    <w:uiPriority w:val="99"/>
    <w:semiHidden/>
    <w:unhideWhenUsed/>
    <w:rsid w:val="00520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yorkshirene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Newton</cp:lastModifiedBy>
  <cp:revision>5</cp:revision>
  <dcterms:created xsi:type="dcterms:W3CDTF">2022-11-11T18:52:00Z</dcterms:created>
  <dcterms:modified xsi:type="dcterms:W3CDTF">2022-11-12T09:27:00Z</dcterms:modified>
</cp:coreProperties>
</file>