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E016" w14:textId="2FE3EAF4" w:rsidR="00A55506" w:rsidRPr="00913890" w:rsidRDefault="00913890" w:rsidP="000F2BBA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jc w:val="center"/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</w:pPr>
      <w:r w:rsidRPr="00913890"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  <w:t>What helps my</w:t>
      </w:r>
      <w:r w:rsidR="00B45A55"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  <w:t xml:space="preserve"> own</w:t>
      </w:r>
      <w:r w:rsidRPr="00913890"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  <w:t xml:space="preserve"> Wellbeing?</w:t>
      </w:r>
    </w:p>
    <w:p w14:paraId="58E5757E" w14:textId="1ED24344" w:rsidR="00913890" w:rsidRDefault="00913890" w:rsidP="0046232B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jc w:val="center"/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</w:pPr>
      <w:r w:rsidRPr="00913890"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  <w:t>What do I need?</w:t>
      </w:r>
    </w:p>
    <w:p w14:paraId="78E10639" w14:textId="67BA20B0" w:rsidR="00913890" w:rsidRPr="007D06CB" w:rsidRDefault="00913890" w:rsidP="00BB517E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ind w:left="170" w:right="170"/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</w:pP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CONNECT</w:t>
      </w:r>
      <w:r w:rsidR="00BB517E"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 xml:space="preserve"> WITH PEOPLE</w:t>
      </w:r>
    </w:p>
    <w:p w14:paraId="15780898" w14:textId="6C80422B" w:rsidR="00913890" w:rsidRPr="007D06CB" w:rsidRDefault="00913890" w:rsidP="00BB517E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ind w:left="170" w:right="170"/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</w:pP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BE ACTIVE</w:t>
      </w:r>
    </w:p>
    <w:p w14:paraId="0F774FE1" w14:textId="6A826220" w:rsidR="00913890" w:rsidRPr="007D06CB" w:rsidRDefault="00913890" w:rsidP="00BB517E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ind w:left="170" w:right="170"/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</w:pP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TAKE NOTICE</w:t>
      </w:r>
      <w:r w:rsidR="00BB517E"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 xml:space="preserve">/BE </w:t>
      </w: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MINDFUL</w:t>
      </w:r>
    </w:p>
    <w:p w14:paraId="7E7807DD" w14:textId="129E7469" w:rsidR="00913890" w:rsidRPr="007D06CB" w:rsidRDefault="00913890" w:rsidP="00BB517E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ind w:left="170" w:right="170"/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</w:pP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KEEP LEARNING</w:t>
      </w:r>
    </w:p>
    <w:p w14:paraId="32B68D58" w14:textId="1D199413" w:rsidR="00913890" w:rsidRPr="007D06CB" w:rsidRDefault="00913890" w:rsidP="00A14412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ind w:left="170" w:right="170"/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</w:pP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GIVE</w:t>
      </w:r>
    </w:p>
    <w:p w14:paraId="63E490B2" w14:textId="3223B48D" w:rsidR="00913890" w:rsidRPr="00B45A55" w:rsidRDefault="00913890" w:rsidP="0046232B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 w:rsidRPr="00B45A55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Small acts of kindness make a world of difference, even a smile</w:t>
      </w:r>
    </w:p>
    <w:p w14:paraId="3FEB0052" w14:textId="0F8A5739" w:rsidR="00B45A55" w:rsidRPr="00B45A55" w:rsidRDefault="00B45A55" w:rsidP="0046232B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 w:rsidRPr="00B45A55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Note 3 things each day to be grateful for</w:t>
      </w:r>
    </w:p>
    <w:p w14:paraId="24317C05" w14:textId="532FE133" w:rsidR="00B45A55" w:rsidRPr="00B45A55" w:rsidRDefault="00B45A55" w:rsidP="0046232B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 w:rsidRPr="00B45A55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Focus on the present moment</w:t>
      </w:r>
    </w:p>
    <w:p w14:paraId="6EDF30A6" w14:textId="3CD1AF64" w:rsidR="00B45A55" w:rsidRPr="00B45A55" w:rsidRDefault="00B45A55" w:rsidP="0046232B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 w:rsidRPr="00B45A55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What you practice grows stronger</w:t>
      </w:r>
    </w:p>
    <w:p w14:paraId="50B4D47C" w14:textId="2AF639EE" w:rsidR="00BB517E" w:rsidRDefault="00B45A55" w:rsidP="0046232B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 w:rsidRPr="00B45A55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Do one thing at a time</w:t>
      </w:r>
    </w:p>
    <w:p w14:paraId="5BAF07F0" w14:textId="45C18C67" w:rsidR="00E06389" w:rsidRDefault="00EA532D" w:rsidP="0046232B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Practice time being</w:t>
      </w:r>
      <w:r w:rsidR="009F2EE0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 xml:space="preserve"> </w:t>
      </w:r>
      <w:r w:rsidR="0046232B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-</w:t>
      </w:r>
      <w:r w:rsidR="009F2EE0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 xml:space="preserve"> </w:t>
      </w:r>
      <w:r w:rsidR="0046232B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rather than doing</w:t>
      </w:r>
      <w:r w:rsidR="009F2EE0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 xml:space="preserve"> </w:t>
      </w:r>
      <w:r w:rsidR="0046232B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- with God</w:t>
      </w:r>
    </w:p>
    <w:p w14:paraId="52EB86F0" w14:textId="77777777" w:rsidR="00DB0682" w:rsidRPr="0081331F" w:rsidRDefault="00DB0682" w:rsidP="0074538E">
      <w:pPr>
        <w:spacing w:after="120" w:line="240" w:lineRule="auto"/>
        <w:rPr>
          <w:rFonts w:ascii="Cavolini" w:hAnsi="Cavolini" w:cs="Cavolini"/>
          <w:b/>
          <w:bCs/>
          <w:i/>
          <w:iCs/>
          <w:color w:val="0000FF"/>
          <w:sz w:val="72"/>
          <w:szCs w:val="72"/>
        </w:rPr>
      </w:pPr>
    </w:p>
    <w:p w14:paraId="67C7CBAB" w14:textId="77777777" w:rsidR="009F2EE0" w:rsidRPr="00913890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jc w:val="center"/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</w:pPr>
      <w:r w:rsidRPr="00913890"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  <w:t>What helps my</w:t>
      </w:r>
      <w:r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  <w:t xml:space="preserve"> own</w:t>
      </w:r>
      <w:r w:rsidRPr="00913890"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  <w:t xml:space="preserve"> Wellbeing?</w:t>
      </w:r>
    </w:p>
    <w:p w14:paraId="76DD5E59" w14:textId="77777777" w:rsidR="009F2EE0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jc w:val="center"/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</w:pPr>
      <w:r w:rsidRPr="00913890"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  <w:t>What do I need?</w:t>
      </w:r>
    </w:p>
    <w:p w14:paraId="25796682" w14:textId="77777777" w:rsidR="009F2EE0" w:rsidRPr="007D06CB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ind w:left="170" w:right="170"/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</w:pP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CONNECT WITH PEOPLE</w:t>
      </w:r>
    </w:p>
    <w:p w14:paraId="3D5E4B8A" w14:textId="77777777" w:rsidR="009F2EE0" w:rsidRPr="007D06CB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ind w:left="170" w:right="170"/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</w:pP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BE ACTIVE</w:t>
      </w:r>
    </w:p>
    <w:p w14:paraId="6584BD74" w14:textId="77777777" w:rsidR="009F2EE0" w:rsidRPr="009E0467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ind w:left="170" w:right="170"/>
        <w:rPr>
          <w:rFonts w:ascii="Cavolini" w:hAnsi="Cavolini" w:cs="Cavolini"/>
          <w:b/>
          <w:bCs/>
          <w:i/>
          <w:iCs/>
          <w:color w:val="FF0000"/>
          <w:sz w:val="28"/>
          <w:szCs w:val="28"/>
        </w:rPr>
      </w:pP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TAKE NOTICE/BE MINDFUL</w:t>
      </w:r>
    </w:p>
    <w:p w14:paraId="3065008E" w14:textId="77777777" w:rsidR="009F2EE0" w:rsidRPr="007D06CB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ind w:left="170" w:right="170"/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</w:pP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KEEP LEARNING</w:t>
      </w:r>
    </w:p>
    <w:p w14:paraId="2DD31344" w14:textId="77777777" w:rsidR="009F2EE0" w:rsidRPr="007D06CB" w:rsidRDefault="009F2EE0" w:rsidP="00A14412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120" w:line="240" w:lineRule="auto"/>
        <w:ind w:left="170" w:right="170"/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</w:pPr>
      <w:r w:rsidRPr="007D06CB">
        <w:rPr>
          <w:rFonts w:ascii="Cavolini" w:hAnsi="Cavolini" w:cs="Cavolini"/>
          <w:b/>
          <w:bCs/>
          <w:i/>
          <w:iCs/>
          <w:color w:val="0000FF"/>
          <w:sz w:val="28"/>
          <w:szCs w:val="28"/>
        </w:rPr>
        <w:t>GIVE</w:t>
      </w:r>
    </w:p>
    <w:p w14:paraId="1596DCB7" w14:textId="77777777" w:rsidR="009F2EE0" w:rsidRPr="00B45A55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 w:rsidRPr="00B45A55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Small acts of kindness make a world of difference, even a smile</w:t>
      </w:r>
    </w:p>
    <w:p w14:paraId="579E171F" w14:textId="77777777" w:rsidR="009F2EE0" w:rsidRPr="00B45A55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 w:rsidRPr="00B45A55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Note 3 things each day to be grateful for</w:t>
      </w:r>
    </w:p>
    <w:p w14:paraId="66E9D467" w14:textId="77777777" w:rsidR="009F2EE0" w:rsidRPr="00B45A55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 w:rsidRPr="00B45A55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Focus on the present moment</w:t>
      </w:r>
    </w:p>
    <w:p w14:paraId="338672F2" w14:textId="77777777" w:rsidR="009F2EE0" w:rsidRPr="00B45A55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 w:rsidRPr="00B45A55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What you practice grows stronger</w:t>
      </w:r>
    </w:p>
    <w:p w14:paraId="47F48D99" w14:textId="77777777" w:rsidR="009F2EE0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 w:rsidRPr="00B45A55"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Do one thing at a time</w:t>
      </w:r>
    </w:p>
    <w:p w14:paraId="0BE8FEB4" w14:textId="77777777" w:rsidR="009F2EE0" w:rsidRDefault="009F2EE0" w:rsidP="009F2EE0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spacing w:after="80" w:line="240" w:lineRule="auto"/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</w:pPr>
      <w:r>
        <w:rPr>
          <w:rFonts w:ascii="Cavolini" w:hAnsi="Cavolini" w:cs="Cavolini"/>
          <w:b/>
          <w:bCs/>
          <w:i/>
          <w:iCs/>
          <w:color w:val="0000FF"/>
          <w:sz w:val="20"/>
          <w:szCs w:val="20"/>
        </w:rPr>
        <w:t>Practice time being - rather than doing - with God</w:t>
      </w:r>
    </w:p>
    <w:p w14:paraId="1144A57A" w14:textId="605034A2" w:rsidR="00260A6A" w:rsidRPr="004F59A6" w:rsidRDefault="0021103E" w:rsidP="00F00AB5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i/>
          <w:iCs/>
          <w:color w:val="0099CC"/>
          <w:sz w:val="20"/>
          <w:szCs w:val="20"/>
        </w:rPr>
      </w:pPr>
      <w:r>
        <w:rPr>
          <w:rFonts w:ascii="Cavolini" w:hAnsi="Cavolini" w:cs="Cavolini"/>
          <w:b/>
          <w:bCs/>
          <w:i/>
          <w:iCs/>
          <w:color w:val="0000FF"/>
          <w:sz w:val="32"/>
          <w:szCs w:val="32"/>
        </w:rPr>
        <w:br w:type="column"/>
      </w:r>
      <w:r w:rsidR="00260A6A" w:rsidRPr="004F59A6">
        <w:rPr>
          <w:rFonts w:ascii="Cavolini" w:hAnsi="Cavolini" w:cs="Cavolini"/>
          <w:b/>
          <w:bCs/>
          <w:i/>
          <w:iCs/>
          <w:color w:val="0099CC"/>
          <w:sz w:val="20"/>
          <w:szCs w:val="20"/>
        </w:rPr>
        <w:t>You are not alone, if you are struggling</w:t>
      </w:r>
      <w:r w:rsidR="00136FF5" w:rsidRPr="004F59A6">
        <w:rPr>
          <w:rFonts w:ascii="Cavolini" w:hAnsi="Cavolini" w:cs="Cavolini"/>
          <w:b/>
          <w:bCs/>
          <w:i/>
          <w:iCs/>
          <w:color w:val="0099CC"/>
          <w:sz w:val="20"/>
          <w:szCs w:val="20"/>
        </w:rPr>
        <w:t>,</w:t>
      </w:r>
      <w:r w:rsidR="00260A6A" w:rsidRPr="004F59A6">
        <w:rPr>
          <w:rFonts w:ascii="Cavolini" w:hAnsi="Cavolini" w:cs="Cavolini"/>
          <w:b/>
          <w:bCs/>
          <w:i/>
          <w:iCs/>
          <w:color w:val="0099CC"/>
          <w:sz w:val="20"/>
          <w:szCs w:val="20"/>
        </w:rPr>
        <w:t xml:space="preserve"> please reach out for help</w:t>
      </w:r>
      <w:r w:rsidR="00155D43" w:rsidRPr="004F59A6">
        <w:rPr>
          <w:rFonts w:ascii="Cavolini" w:hAnsi="Cavolini" w:cs="Cavolini"/>
          <w:b/>
          <w:bCs/>
          <w:i/>
          <w:iCs/>
          <w:color w:val="0099CC"/>
          <w:sz w:val="20"/>
          <w:szCs w:val="20"/>
        </w:rPr>
        <w:t>/support</w:t>
      </w:r>
    </w:p>
    <w:p w14:paraId="251A6AB7" w14:textId="0D58FC8A" w:rsidR="00083381" w:rsidRPr="004F59A6" w:rsidRDefault="009E0467" w:rsidP="00F00AB5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5" w:tgtFrame="_blank" w:history="1">
        <w:r w:rsidR="00083381" w:rsidRPr="004F59A6">
          <w:rPr>
            <w:rFonts w:ascii="Cavolini" w:eastAsia="Times New Roman" w:hAnsi="Cavolini" w:cs="Cavolini"/>
            <w:b/>
            <w:bCs/>
            <w:color w:val="0099CC"/>
            <w:sz w:val="20"/>
            <w:szCs w:val="20"/>
            <w:lang w:eastAsia="en-GB"/>
          </w:rPr>
          <w:t>actionforhappiness.org</w:t>
        </w:r>
      </w:hyperlink>
      <w:proofErr w:type="gramStart"/>
      <w:r w:rsidR="00152AB7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  </w:t>
      </w:r>
      <w:r w:rsidR="009746CA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 </w:t>
      </w:r>
      <w:r w:rsidR="00152AB7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(</w:t>
      </w:r>
      <w:proofErr w:type="gramEnd"/>
      <w:r w:rsidR="00152AB7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/talks-library)</w:t>
      </w:r>
    </w:p>
    <w:p w14:paraId="5435DD5E" w14:textId="77777777" w:rsidR="00366549" w:rsidRPr="004F59A6" w:rsidRDefault="009E0467" w:rsidP="00F00AB5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6" w:history="1">
        <w:r w:rsidR="00366549" w:rsidRPr="00083381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www.mind.org.uk/information-support/tips-for-everyday-living/wellbeing/wellbeing/</w:t>
        </w:r>
      </w:hyperlink>
    </w:p>
    <w:p w14:paraId="60D860A5" w14:textId="30E7B5EB" w:rsidR="00CC550C" w:rsidRPr="004F59A6" w:rsidRDefault="009E0467" w:rsidP="00F00AB5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7" w:history="1">
        <w:r w:rsidR="00CC550C" w:rsidRPr="004F59A6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www.rethink.org</w:t>
        </w:r>
      </w:hyperlink>
    </w:p>
    <w:p w14:paraId="0D40A4CE" w14:textId="77777777" w:rsidR="00CC550C" w:rsidRPr="004F59A6" w:rsidRDefault="009E0467" w:rsidP="00F00AB5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color w:val="0099CC"/>
          <w:sz w:val="20"/>
          <w:szCs w:val="20"/>
        </w:rPr>
      </w:pPr>
      <w:hyperlink r:id="rId8" w:history="1">
        <w:r w:rsidR="00CC550C" w:rsidRPr="004F59A6">
          <w:rPr>
            <w:rStyle w:val="Hyperlink"/>
            <w:rFonts w:ascii="Cavolini" w:hAnsi="Cavolini" w:cs="Cavolini"/>
            <w:b/>
            <w:bCs/>
            <w:color w:val="0099CC"/>
            <w:sz w:val="20"/>
            <w:szCs w:val="20"/>
            <w:u w:val="none"/>
          </w:rPr>
          <w:t>www.sane.org.uk</w:t>
        </w:r>
      </w:hyperlink>
    </w:p>
    <w:p w14:paraId="017CB990" w14:textId="20DD321E" w:rsidR="00083381" w:rsidRPr="00083381" w:rsidRDefault="009E0467" w:rsidP="00F00AB5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9" w:tgtFrame="_blank" w:history="1">
        <w:r w:rsidR="00083381" w:rsidRPr="00083381">
          <w:rPr>
            <w:rFonts w:ascii="Cavolini" w:eastAsia="Times New Roman" w:hAnsi="Cavolini" w:cs="Cavolini"/>
            <w:b/>
            <w:bCs/>
            <w:color w:val="0099CC"/>
            <w:sz w:val="20"/>
            <w:szCs w:val="20"/>
            <w:lang w:eastAsia="en-GB"/>
          </w:rPr>
          <w:t>mhfaengland.org</w:t>
        </w:r>
      </w:hyperlink>
      <w:r w:rsidR="006E0465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 (</w:t>
      </w:r>
      <w:r w:rsidR="00EF75EF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M</w:t>
      </w:r>
      <w:r w:rsidR="006E0465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ental </w:t>
      </w:r>
      <w:r w:rsidR="00EF75EF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H</w:t>
      </w:r>
      <w:r w:rsidR="006E0465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ealth </w:t>
      </w:r>
      <w:r w:rsidR="00EF75EF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F</w:t>
      </w:r>
      <w:r w:rsidR="006E0465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irst </w:t>
      </w:r>
      <w:r w:rsidR="00EF75EF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A</w:t>
      </w:r>
      <w:r w:rsidR="006E0465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id</w:t>
      </w:r>
      <w:r w:rsidR="00A57871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 England</w:t>
      </w:r>
      <w:r w:rsidR="006E0465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)</w:t>
      </w:r>
    </w:p>
    <w:p w14:paraId="28E77CF1" w14:textId="1A8BF1B0" w:rsidR="00083381" w:rsidRPr="00083381" w:rsidRDefault="009E0467" w:rsidP="00F00AB5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10" w:history="1">
        <w:r w:rsidR="002234AA" w:rsidRPr="00083381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www.nhs.uk/mental-health/self-help/guides-tools-and-activities/five-steps-to-mental-wellbeing/</w:t>
        </w:r>
      </w:hyperlink>
    </w:p>
    <w:p w14:paraId="53B0E2CC" w14:textId="44306F34" w:rsidR="00083381" w:rsidRPr="004F59A6" w:rsidRDefault="009E0467" w:rsidP="00F00AB5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11" w:history="1">
        <w:r w:rsidR="002234AA" w:rsidRPr="00083381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www.mind.org.uk/information-support/tips-for-everyday-living/wellbeing/wellbeing/</w:t>
        </w:r>
      </w:hyperlink>
    </w:p>
    <w:p w14:paraId="6A5CE1A8" w14:textId="77777777" w:rsidR="0028028C" w:rsidRPr="004F59A6" w:rsidRDefault="009E0467" w:rsidP="00F00AB5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color w:val="0099CC"/>
          <w:sz w:val="20"/>
          <w:szCs w:val="20"/>
        </w:rPr>
      </w:pPr>
      <w:hyperlink r:id="rId12" w:history="1">
        <w:r w:rsidR="0028028C" w:rsidRPr="004F59A6">
          <w:rPr>
            <w:rStyle w:val="Hyperlink"/>
            <w:rFonts w:ascii="Cavolini" w:hAnsi="Cavolini" w:cs="Cavolini"/>
            <w:b/>
            <w:bCs/>
            <w:color w:val="0099CC"/>
            <w:sz w:val="20"/>
            <w:szCs w:val="20"/>
            <w:u w:val="none"/>
          </w:rPr>
          <w:t>www.samaritans.org</w:t>
        </w:r>
      </w:hyperlink>
    </w:p>
    <w:p w14:paraId="58AFF5A9" w14:textId="69C9097A" w:rsidR="00A435A7" w:rsidRPr="004F59A6" w:rsidRDefault="009E0467" w:rsidP="00F00AB5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color w:val="0099CC"/>
          <w:sz w:val="20"/>
          <w:szCs w:val="20"/>
        </w:rPr>
      </w:pPr>
      <w:hyperlink r:id="rId13" w:history="1">
        <w:r w:rsidR="00202337" w:rsidRPr="004F59A6">
          <w:rPr>
            <w:rStyle w:val="Hyperlink"/>
            <w:rFonts w:ascii="Cavolini" w:hAnsi="Cavolini" w:cs="Cavolini"/>
            <w:b/>
            <w:bCs/>
            <w:color w:val="0099CC"/>
            <w:sz w:val="20"/>
            <w:szCs w:val="20"/>
            <w:u w:val="none"/>
          </w:rPr>
          <w:t>www.papyrus-uk.org</w:t>
        </w:r>
      </w:hyperlink>
      <w:r w:rsidR="00202337" w:rsidRPr="004F59A6">
        <w:rPr>
          <w:rFonts w:ascii="Cavolini" w:hAnsi="Cavolini" w:cs="Cavolini"/>
          <w:b/>
          <w:bCs/>
          <w:color w:val="0099CC"/>
          <w:sz w:val="20"/>
          <w:szCs w:val="20"/>
        </w:rPr>
        <w:t xml:space="preserve"> (young suicide)</w:t>
      </w:r>
    </w:p>
    <w:p w14:paraId="72AF6525" w14:textId="4778AA34" w:rsidR="00052C5D" w:rsidRPr="004F59A6" w:rsidRDefault="00052C5D" w:rsidP="00F00AB5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color w:val="0099CC"/>
          <w:sz w:val="20"/>
          <w:szCs w:val="20"/>
        </w:rPr>
      </w:pPr>
      <w:r w:rsidRPr="004F59A6">
        <w:rPr>
          <w:rFonts w:ascii="Cavolini" w:hAnsi="Cavolini" w:cs="Cavolini"/>
          <w:b/>
          <w:bCs/>
          <w:color w:val="0099CC"/>
          <w:sz w:val="20"/>
          <w:szCs w:val="20"/>
        </w:rPr>
        <w:t>itsgoodtotalk.org.uk</w:t>
      </w:r>
      <w:r w:rsidR="005C1EB3" w:rsidRPr="004F59A6">
        <w:rPr>
          <w:rFonts w:ascii="Cavolini" w:hAnsi="Cavolini" w:cs="Cavolini"/>
          <w:b/>
          <w:bCs/>
          <w:color w:val="0099CC"/>
          <w:sz w:val="20"/>
          <w:szCs w:val="20"/>
        </w:rPr>
        <w:t xml:space="preserve"> (find a counsellor)</w:t>
      </w:r>
    </w:p>
    <w:p w14:paraId="3312F849" w14:textId="0A15749F" w:rsidR="00BB517E" w:rsidRPr="004F59A6" w:rsidRDefault="00083381" w:rsidP="00F00AB5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r w:rsidRPr="00083381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Living with a black</w:t>
      </w:r>
      <w:r w:rsidR="002234AA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 </w:t>
      </w:r>
      <w:r w:rsidRPr="00083381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dog </w:t>
      </w:r>
      <w:r w:rsidR="00F00AB5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on </w:t>
      </w:r>
      <w:hyperlink r:id="rId14" w:history="1">
        <w:r w:rsidR="00D44C89" w:rsidRPr="004F59A6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Y</w:t>
        </w:r>
        <w:r w:rsidR="00F00AB5" w:rsidRPr="00083381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ou</w:t>
        </w:r>
        <w:r w:rsidR="00D44C89" w:rsidRPr="004F59A6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T</w:t>
        </w:r>
        <w:r w:rsidR="00F00AB5" w:rsidRPr="00083381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ube</w:t>
        </w:r>
      </w:hyperlink>
    </w:p>
    <w:p w14:paraId="450FA88A" w14:textId="11790F3B" w:rsidR="00155D43" w:rsidRPr="004F59A6" w:rsidRDefault="00155D43" w:rsidP="00F00AB5">
      <w:pPr>
        <w:shd w:val="clear" w:color="auto" w:fill="FFFFFF"/>
        <w:spacing w:after="0" w:line="240" w:lineRule="auto"/>
        <w:jc w:val="right"/>
        <w:rPr>
          <w:rFonts w:ascii="Cavolini" w:eastAsia="Times New Roman" w:hAnsi="Cavolini" w:cs="Cavolini"/>
          <w:b/>
          <w:bCs/>
          <w:i/>
          <w:iCs/>
          <w:color w:val="0099CC"/>
          <w:sz w:val="18"/>
          <w:szCs w:val="18"/>
          <w:lang w:eastAsia="en-GB"/>
        </w:rPr>
      </w:pPr>
      <w:r w:rsidRPr="004F59A6">
        <w:rPr>
          <w:rFonts w:ascii="Cavolini" w:eastAsia="Times New Roman" w:hAnsi="Cavolini" w:cs="Cavolini"/>
          <w:b/>
          <w:bCs/>
          <w:i/>
          <w:iCs/>
          <w:color w:val="0099CC"/>
          <w:sz w:val="18"/>
          <w:szCs w:val="18"/>
          <w:lang w:eastAsia="en-GB"/>
        </w:rPr>
        <w:t>Tara Goodall</w:t>
      </w:r>
      <w:r w:rsidR="00E5799E" w:rsidRPr="004F59A6">
        <w:rPr>
          <w:rFonts w:ascii="Cavolini" w:eastAsia="Times New Roman" w:hAnsi="Cavolini" w:cs="Cavolini"/>
          <w:b/>
          <w:bCs/>
          <w:i/>
          <w:iCs/>
          <w:color w:val="0099CC"/>
          <w:sz w:val="18"/>
          <w:szCs w:val="18"/>
          <w:lang w:eastAsia="en-GB"/>
        </w:rPr>
        <w:t>, Wellbeing Officer</w:t>
      </w:r>
      <w:r w:rsidR="00CD0F4C" w:rsidRPr="004F59A6">
        <w:rPr>
          <w:rFonts w:ascii="Cavolini" w:eastAsia="Times New Roman" w:hAnsi="Cavolini" w:cs="Cavolini"/>
          <w:b/>
          <w:bCs/>
          <w:i/>
          <w:iCs/>
          <w:color w:val="0099CC"/>
          <w:sz w:val="18"/>
          <w:szCs w:val="18"/>
          <w:lang w:eastAsia="en-GB"/>
        </w:rPr>
        <w:t xml:space="preserve">, </w:t>
      </w:r>
      <w:r w:rsidR="00CD0F4C" w:rsidRPr="004F59A6">
        <w:rPr>
          <w:rFonts w:ascii="Cavolini" w:hAnsi="Cavolini" w:cs="Cavolini"/>
          <w:b/>
          <w:bCs/>
          <w:i/>
          <w:iCs/>
          <w:color w:val="0099CC"/>
          <w:sz w:val="18"/>
          <w:szCs w:val="18"/>
        </w:rPr>
        <w:t>07852 177757</w:t>
      </w:r>
    </w:p>
    <w:p w14:paraId="14D58594" w14:textId="77777777" w:rsidR="00562B80" w:rsidRPr="004F59A6" w:rsidRDefault="009E0467" w:rsidP="00CD0F4C">
      <w:pPr>
        <w:shd w:val="clear" w:color="auto" w:fill="FFFFFF"/>
        <w:spacing w:after="240" w:line="240" w:lineRule="auto"/>
        <w:jc w:val="right"/>
        <w:rPr>
          <w:rFonts w:ascii="Cavolini" w:hAnsi="Cavolini" w:cs="Cavolini"/>
          <w:b/>
          <w:bCs/>
          <w:i/>
          <w:iCs/>
          <w:color w:val="0099CC"/>
          <w:sz w:val="18"/>
          <w:szCs w:val="18"/>
        </w:rPr>
      </w:pPr>
      <w:hyperlink r:id="rId15" w:tgtFrame="_blank" w:history="1">
        <w:r w:rsidR="00C07024" w:rsidRPr="004F59A6">
          <w:rPr>
            <w:rStyle w:val="Hyperlink"/>
            <w:rFonts w:ascii="Cavolini" w:hAnsi="Cavolini" w:cs="Cavolini"/>
            <w:b/>
            <w:bCs/>
            <w:i/>
            <w:iCs/>
            <w:color w:val="0099CC"/>
            <w:spacing w:val="3"/>
            <w:sz w:val="18"/>
            <w:szCs w:val="18"/>
            <w:u w:val="none"/>
            <w:shd w:val="clear" w:color="auto" w:fill="FFFFFF"/>
          </w:rPr>
          <w:t>wellbeing@yorkshirenemethodist.org</w:t>
        </w:r>
      </w:hyperlink>
    </w:p>
    <w:p w14:paraId="3518C498" w14:textId="4F74F974" w:rsidR="003A1FDA" w:rsidRPr="00CD0F4C" w:rsidRDefault="00F81C7E" w:rsidP="00CD0F4C">
      <w:pPr>
        <w:shd w:val="clear" w:color="auto" w:fill="FFFFFF"/>
        <w:spacing w:after="240" w:line="240" w:lineRule="auto"/>
        <w:jc w:val="center"/>
        <w:rPr>
          <w:rFonts w:ascii="Cavolini" w:hAnsi="Cavolini" w:cs="Cavolini"/>
          <w:b/>
          <w:bCs/>
          <w:i/>
          <w:iCs/>
          <w:color w:val="6600CC"/>
          <w:sz w:val="20"/>
          <w:szCs w:val="20"/>
        </w:rPr>
      </w:pPr>
      <w:r w:rsidRPr="00CD0F4C">
        <w:rPr>
          <w:rFonts w:ascii="Cavolini" w:eastAsia="Times New Roman" w:hAnsi="Cavolini" w:cs="Cavolini"/>
          <w:b/>
          <w:bCs/>
          <w:i/>
          <w:iCs/>
          <w:noProof/>
          <w:color w:val="6600CC"/>
          <w:sz w:val="20"/>
          <w:szCs w:val="20"/>
          <w:lang w:eastAsia="en-GB"/>
        </w:rPr>
        <w:drawing>
          <wp:inline distT="0" distB="0" distL="0" distR="0" wp14:anchorId="1F84376F" wp14:editId="2E4F5B11">
            <wp:extent cx="640914" cy="243840"/>
            <wp:effectExtent l="0" t="0" r="6985" b="381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30" cy="24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510D" w14:textId="77777777" w:rsidR="00CD0F4C" w:rsidRDefault="00CD0F4C" w:rsidP="00F00AB5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i/>
          <w:iCs/>
          <w:color w:val="6600CC"/>
          <w:sz w:val="20"/>
          <w:szCs w:val="20"/>
        </w:rPr>
      </w:pPr>
    </w:p>
    <w:p w14:paraId="0B2A21F6" w14:textId="77777777" w:rsidR="0081331F" w:rsidRDefault="0081331F" w:rsidP="00540257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i/>
          <w:iCs/>
          <w:color w:val="0099CC"/>
          <w:sz w:val="20"/>
          <w:szCs w:val="20"/>
        </w:rPr>
      </w:pPr>
    </w:p>
    <w:p w14:paraId="0336230E" w14:textId="10812639" w:rsidR="00540257" w:rsidRPr="004F59A6" w:rsidRDefault="00540257" w:rsidP="00540257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i/>
          <w:iCs/>
          <w:color w:val="0099CC"/>
          <w:sz w:val="20"/>
          <w:szCs w:val="20"/>
        </w:rPr>
      </w:pPr>
      <w:r w:rsidRPr="004F59A6">
        <w:rPr>
          <w:rFonts w:ascii="Cavolini" w:hAnsi="Cavolini" w:cs="Cavolini"/>
          <w:b/>
          <w:bCs/>
          <w:i/>
          <w:iCs/>
          <w:color w:val="0099CC"/>
          <w:sz w:val="20"/>
          <w:szCs w:val="20"/>
        </w:rPr>
        <w:t>You are not alone, if you are struggling, please reach out for help/support</w:t>
      </w:r>
    </w:p>
    <w:p w14:paraId="4EEB7CBE" w14:textId="77777777" w:rsidR="00540257" w:rsidRPr="004F59A6" w:rsidRDefault="009E0467" w:rsidP="00540257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17" w:tgtFrame="_blank" w:history="1">
        <w:r w:rsidR="00540257" w:rsidRPr="004F59A6">
          <w:rPr>
            <w:rFonts w:ascii="Cavolini" w:eastAsia="Times New Roman" w:hAnsi="Cavolini" w:cs="Cavolini"/>
            <w:b/>
            <w:bCs/>
            <w:color w:val="0099CC"/>
            <w:sz w:val="20"/>
            <w:szCs w:val="20"/>
            <w:lang w:eastAsia="en-GB"/>
          </w:rPr>
          <w:t>actionforhappiness.org</w:t>
        </w:r>
      </w:hyperlink>
      <w:proofErr w:type="gramStart"/>
      <w:r w:rsidR="00540257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   (</w:t>
      </w:r>
      <w:proofErr w:type="gramEnd"/>
      <w:r w:rsidR="00540257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/talks-library)</w:t>
      </w:r>
    </w:p>
    <w:p w14:paraId="3B1D68C2" w14:textId="77777777" w:rsidR="00540257" w:rsidRPr="004F59A6" w:rsidRDefault="009E0467" w:rsidP="00540257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18" w:history="1">
        <w:r w:rsidR="00540257" w:rsidRPr="00083381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www.mind.org.uk/information-support/tips-for-everyday-living/wellbeing/wellbeing/</w:t>
        </w:r>
      </w:hyperlink>
    </w:p>
    <w:p w14:paraId="72489BE3" w14:textId="77777777" w:rsidR="00540257" w:rsidRPr="004F59A6" w:rsidRDefault="009E0467" w:rsidP="00540257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19" w:history="1">
        <w:r w:rsidR="00540257" w:rsidRPr="004F59A6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www.rethink.org</w:t>
        </w:r>
      </w:hyperlink>
    </w:p>
    <w:p w14:paraId="66914341" w14:textId="77777777" w:rsidR="00540257" w:rsidRPr="004F59A6" w:rsidRDefault="009E0467" w:rsidP="00540257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color w:val="0099CC"/>
          <w:sz w:val="20"/>
          <w:szCs w:val="20"/>
        </w:rPr>
      </w:pPr>
      <w:hyperlink r:id="rId20" w:history="1">
        <w:r w:rsidR="00540257" w:rsidRPr="004F59A6">
          <w:rPr>
            <w:rStyle w:val="Hyperlink"/>
            <w:rFonts w:ascii="Cavolini" w:hAnsi="Cavolini" w:cs="Cavolini"/>
            <w:b/>
            <w:bCs/>
            <w:color w:val="0099CC"/>
            <w:sz w:val="20"/>
            <w:szCs w:val="20"/>
            <w:u w:val="none"/>
          </w:rPr>
          <w:t>www.sane.org.uk</w:t>
        </w:r>
      </w:hyperlink>
    </w:p>
    <w:p w14:paraId="6DCE151D" w14:textId="77777777" w:rsidR="00540257" w:rsidRPr="00083381" w:rsidRDefault="009E0467" w:rsidP="00540257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21" w:tgtFrame="_blank" w:history="1">
        <w:r w:rsidR="00540257" w:rsidRPr="00083381">
          <w:rPr>
            <w:rFonts w:ascii="Cavolini" w:eastAsia="Times New Roman" w:hAnsi="Cavolini" w:cs="Cavolini"/>
            <w:b/>
            <w:bCs/>
            <w:color w:val="0099CC"/>
            <w:sz w:val="20"/>
            <w:szCs w:val="20"/>
            <w:lang w:eastAsia="en-GB"/>
          </w:rPr>
          <w:t>mhfaengland.org</w:t>
        </w:r>
      </w:hyperlink>
      <w:r w:rsidR="00540257"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 (Mental Health First Aid England)</w:t>
      </w:r>
    </w:p>
    <w:p w14:paraId="160CE715" w14:textId="77777777" w:rsidR="00540257" w:rsidRPr="00083381" w:rsidRDefault="009E0467" w:rsidP="00540257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22" w:history="1">
        <w:r w:rsidR="00540257" w:rsidRPr="00083381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www.nhs.uk/mental-health/self-help/guides-tools-and-activities/five-steps-to-mental-wellbeing/</w:t>
        </w:r>
      </w:hyperlink>
    </w:p>
    <w:p w14:paraId="0809D9B0" w14:textId="77777777" w:rsidR="00540257" w:rsidRPr="004F59A6" w:rsidRDefault="009E0467" w:rsidP="00540257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hyperlink r:id="rId23" w:history="1">
        <w:r w:rsidR="00540257" w:rsidRPr="00083381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www.mind.org.uk/information-support/tips-for-everyday-living/wellbeing/wellbeing/</w:t>
        </w:r>
      </w:hyperlink>
    </w:p>
    <w:p w14:paraId="7CF0EC3B" w14:textId="77777777" w:rsidR="00540257" w:rsidRPr="004F59A6" w:rsidRDefault="009E0467" w:rsidP="00540257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color w:val="0099CC"/>
          <w:sz w:val="20"/>
          <w:szCs w:val="20"/>
        </w:rPr>
      </w:pPr>
      <w:hyperlink r:id="rId24" w:history="1">
        <w:r w:rsidR="00540257" w:rsidRPr="004F59A6">
          <w:rPr>
            <w:rStyle w:val="Hyperlink"/>
            <w:rFonts w:ascii="Cavolini" w:hAnsi="Cavolini" w:cs="Cavolini"/>
            <w:b/>
            <w:bCs/>
            <w:color w:val="0099CC"/>
            <w:sz w:val="20"/>
            <w:szCs w:val="20"/>
            <w:u w:val="none"/>
          </w:rPr>
          <w:t>www.samaritans.org</w:t>
        </w:r>
      </w:hyperlink>
    </w:p>
    <w:p w14:paraId="41A39596" w14:textId="77777777" w:rsidR="00540257" w:rsidRPr="004F59A6" w:rsidRDefault="009E0467" w:rsidP="00540257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color w:val="0099CC"/>
          <w:sz w:val="20"/>
          <w:szCs w:val="20"/>
        </w:rPr>
      </w:pPr>
      <w:hyperlink r:id="rId25" w:history="1">
        <w:r w:rsidR="00540257" w:rsidRPr="004F59A6">
          <w:rPr>
            <w:rStyle w:val="Hyperlink"/>
            <w:rFonts w:ascii="Cavolini" w:hAnsi="Cavolini" w:cs="Cavolini"/>
            <w:b/>
            <w:bCs/>
            <w:color w:val="0099CC"/>
            <w:sz w:val="20"/>
            <w:szCs w:val="20"/>
            <w:u w:val="none"/>
          </w:rPr>
          <w:t>www.papyrus-uk.org</w:t>
        </w:r>
      </w:hyperlink>
      <w:r w:rsidR="00540257" w:rsidRPr="004F59A6">
        <w:rPr>
          <w:rFonts w:ascii="Cavolini" w:hAnsi="Cavolini" w:cs="Cavolini"/>
          <w:b/>
          <w:bCs/>
          <w:color w:val="0099CC"/>
          <w:sz w:val="20"/>
          <w:szCs w:val="20"/>
        </w:rPr>
        <w:t xml:space="preserve"> (young suicide)</w:t>
      </w:r>
    </w:p>
    <w:p w14:paraId="3BAE629A" w14:textId="77777777" w:rsidR="00540257" w:rsidRPr="004F59A6" w:rsidRDefault="00540257" w:rsidP="00540257">
      <w:pPr>
        <w:shd w:val="clear" w:color="auto" w:fill="FFFFFF"/>
        <w:spacing w:after="80" w:line="240" w:lineRule="auto"/>
        <w:rPr>
          <w:rFonts w:ascii="Cavolini" w:hAnsi="Cavolini" w:cs="Cavolini"/>
          <w:b/>
          <w:bCs/>
          <w:color w:val="0099CC"/>
          <w:sz w:val="20"/>
          <w:szCs w:val="20"/>
        </w:rPr>
      </w:pPr>
      <w:r w:rsidRPr="004F59A6">
        <w:rPr>
          <w:rFonts w:ascii="Cavolini" w:hAnsi="Cavolini" w:cs="Cavolini"/>
          <w:b/>
          <w:bCs/>
          <w:color w:val="0099CC"/>
          <w:sz w:val="20"/>
          <w:szCs w:val="20"/>
        </w:rPr>
        <w:t>itsgoodtotalk.org.uk (find a counsellor)</w:t>
      </w:r>
    </w:p>
    <w:p w14:paraId="2C096FE2" w14:textId="77777777" w:rsidR="00540257" w:rsidRPr="004F59A6" w:rsidRDefault="00540257" w:rsidP="00540257">
      <w:pPr>
        <w:shd w:val="clear" w:color="auto" w:fill="FFFFFF"/>
        <w:spacing w:after="80" w:line="240" w:lineRule="auto"/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</w:pPr>
      <w:r w:rsidRPr="00083381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Living with a black</w:t>
      </w:r>
      <w:r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 </w:t>
      </w:r>
      <w:r w:rsidRPr="00083381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>dog </w:t>
      </w:r>
      <w:r w:rsidRPr="004F59A6">
        <w:rPr>
          <w:rFonts w:ascii="Cavolini" w:eastAsia="Times New Roman" w:hAnsi="Cavolini" w:cs="Cavolini"/>
          <w:b/>
          <w:bCs/>
          <w:color w:val="0099CC"/>
          <w:sz w:val="20"/>
          <w:szCs w:val="20"/>
          <w:lang w:eastAsia="en-GB"/>
        </w:rPr>
        <w:t xml:space="preserve">on </w:t>
      </w:r>
      <w:hyperlink r:id="rId26" w:history="1">
        <w:r w:rsidRPr="004F59A6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Y</w:t>
        </w:r>
        <w:r w:rsidRPr="00083381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ou</w:t>
        </w:r>
        <w:r w:rsidRPr="004F59A6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T</w:t>
        </w:r>
        <w:r w:rsidRPr="00083381">
          <w:rPr>
            <w:rStyle w:val="Hyperlink"/>
            <w:rFonts w:ascii="Cavolini" w:eastAsia="Times New Roman" w:hAnsi="Cavolini" w:cs="Cavolini"/>
            <w:b/>
            <w:bCs/>
            <w:color w:val="0099CC"/>
            <w:sz w:val="20"/>
            <w:szCs w:val="20"/>
            <w:u w:val="none"/>
            <w:lang w:eastAsia="en-GB"/>
          </w:rPr>
          <w:t>ube</w:t>
        </w:r>
      </w:hyperlink>
    </w:p>
    <w:p w14:paraId="011604F3" w14:textId="77777777" w:rsidR="00540257" w:rsidRPr="004F59A6" w:rsidRDefault="00540257" w:rsidP="00540257">
      <w:pPr>
        <w:shd w:val="clear" w:color="auto" w:fill="FFFFFF"/>
        <w:spacing w:after="0" w:line="240" w:lineRule="auto"/>
        <w:jc w:val="right"/>
        <w:rPr>
          <w:rFonts w:ascii="Cavolini" w:eastAsia="Times New Roman" w:hAnsi="Cavolini" w:cs="Cavolini"/>
          <w:b/>
          <w:bCs/>
          <w:i/>
          <w:iCs/>
          <w:color w:val="0099CC"/>
          <w:sz w:val="18"/>
          <w:szCs w:val="18"/>
          <w:lang w:eastAsia="en-GB"/>
        </w:rPr>
      </w:pPr>
      <w:r w:rsidRPr="004F59A6">
        <w:rPr>
          <w:rFonts w:ascii="Cavolini" w:eastAsia="Times New Roman" w:hAnsi="Cavolini" w:cs="Cavolini"/>
          <w:b/>
          <w:bCs/>
          <w:i/>
          <w:iCs/>
          <w:color w:val="0099CC"/>
          <w:sz w:val="18"/>
          <w:szCs w:val="18"/>
          <w:lang w:eastAsia="en-GB"/>
        </w:rPr>
        <w:t xml:space="preserve">Tara Goodall, Wellbeing Officer, </w:t>
      </w:r>
      <w:r w:rsidRPr="004F59A6">
        <w:rPr>
          <w:rFonts w:ascii="Cavolini" w:hAnsi="Cavolini" w:cs="Cavolini"/>
          <w:b/>
          <w:bCs/>
          <w:i/>
          <w:iCs/>
          <w:color w:val="0099CC"/>
          <w:sz w:val="18"/>
          <w:szCs w:val="18"/>
        </w:rPr>
        <w:t>07852 177757</w:t>
      </w:r>
    </w:p>
    <w:p w14:paraId="44C89B92" w14:textId="77777777" w:rsidR="00540257" w:rsidRPr="004F59A6" w:rsidRDefault="009E0467" w:rsidP="00540257">
      <w:pPr>
        <w:shd w:val="clear" w:color="auto" w:fill="FFFFFF"/>
        <w:spacing w:after="240" w:line="240" w:lineRule="auto"/>
        <w:jc w:val="right"/>
        <w:rPr>
          <w:rFonts w:ascii="Cavolini" w:hAnsi="Cavolini" w:cs="Cavolini"/>
          <w:b/>
          <w:bCs/>
          <w:i/>
          <w:iCs/>
          <w:color w:val="0099CC"/>
          <w:sz w:val="18"/>
          <w:szCs w:val="18"/>
        </w:rPr>
      </w:pPr>
      <w:hyperlink r:id="rId27" w:tgtFrame="_blank" w:history="1">
        <w:r w:rsidR="00540257" w:rsidRPr="004F59A6">
          <w:rPr>
            <w:rStyle w:val="Hyperlink"/>
            <w:rFonts w:ascii="Cavolini" w:hAnsi="Cavolini" w:cs="Cavolini"/>
            <w:b/>
            <w:bCs/>
            <w:i/>
            <w:iCs/>
            <w:color w:val="0099CC"/>
            <w:spacing w:val="3"/>
            <w:sz w:val="18"/>
            <w:szCs w:val="18"/>
            <w:u w:val="none"/>
            <w:shd w:val="clear" w:color="auto" w:fill="FFFFFF"/>
          </w:rPr>
          <w:t>wellbeing@yorkshirenemethodist.org</w:t>
        </w:r>
      </w:hyperlink>
    </w:p>
    <w:p w14:paraId="14FB7A79" w14:textId="50DA1FEF" w:rsidR="00F00AB5" w:rsidRPr="00136FF5" w:rsidRDefault="00540257" w:rsidP="00540257">
      <w:pPr>
        <w:shd w:val="clear" w:color="auto" w:fill="FFFFFF"/>
        <w:spacing w:after="240" w:line="240" w:lineRule="auto"/>
        <w:jc w:val="center"/>
        <w:rPr>
          <w:rFonts w:ascii="Cavolini" w:hAnsi="Cavolini" w:cs="Cavolini"/>
          <w:b/>
          <w:bCs/>
          <w:i/>
          <w:iCs/>
          <w:color w:val="6600CC"/>
          <w:sz w:val="20"/>
          <w:szCs w:val="20"/>
        </w:rPr>
      </w:pPr>
      <w:r w:rsidRPr="00CD0F4C">
        <w:rPr>
          <w:rFonts w:ascii="Cavolini" w:eastAsia="Times New Roman" w:hAnsi="Cavolini" w:cs="Cavolini"/>
          <w:b/>
          <w:bCs/>
          <w:i/>
          <w:iCs/>
          <w:noProof/>
          <w:color w:val="6600CC"/>
          <w:sz w:val="20"/>
          <w:szCs w:val="20"/>
          <w:lang w:eastAsia="en-GB"/>
        </w:rPr>
        <w:drawing>
          <wp:inline distT="0" distB="0" distL="0" distR="0" wp14:anchorId="5CF1B58C" wp14:editId="3FCEB325">
            <wp:extent cx="640914" cy="243840"/>
            <wp:effectExtent l="0" t="0" r="6985" b="381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30" cy="24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B5" w:rsidRPr="00136FF5" w:rsidSect="00160E8D">
      <w:pgSz w:w="11906" w:h="16838" w:code="9"/>
      <w:pgMar w:top="720" w:right="720" w:bottom="720" w:left="720" w:header="709" w:footer="709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70CD6"/>
    <w:multiLevelType w:val="hybridMultilevel"/>
    <w:tmpl w:val="7020D7D8"/>
    <w:lvl w:ilvl="0" w:tplc="CDEA0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90"/>
    <w:rsid w:val="00052C5D"/>
    <w:rsid w:val="00083381"/>
    <w:rsid w:val="000E61D8"/>
    <w:rsid w:val="000F2BBA"/>
    <w:rsid w:val="00136FF5"/>
    <w:rsid w:val="00152AB7"/>
    <w:rsid w:val="00155D43"/>
    <w:rsid w:val="00160E8D"/>
    <w:rsid w:val="00202337"/>
    <w:rsid w:val="0021103E"/>
    <w:rsid w:val="002234AA"/>
    <w:rsid w:val="00260A6A"/>
    <w:rsid w:val="0028028C"/>
    <w:rsid w:val="003305C9"/>
    <w:rsid w:val="00366549"/>
    <w:rsid w:val="003A1FDA"/>
    <w:rsid w:val="00416BEB"/>
    <w:rsid w:val="0046232B"/>
    <w:rsid w:val="004F59A6"/>
    <w:rsid w:val="00540257"/>
    <w:rsid w:val="00562B80"/>
    <w:rsid w:val="005C1EB3"/>
    <w:rsid w:val="00646B55"/>
    <w:rsid w:val="006661A8"/>
    <w:rsid w:val="006C7708"/>
    <w:rsid w:val="006E0465"/>
    <w:rsid w:val="0070156A"/>
    <w:rsid w:val="0074538E"/>
    <w:rsid w:val="00763624"/>
    <w:rsid w:val="007D06CB"/>
    <w:rsid w:val="007E6C3C"/>
    <w:rsid w:val="0081331F"/>
    <w:rsid w:val="008479BD"/>
    <w:rsid w:val="00872688"/>
    <w:rsid w:val="00913890"/>
    <w:rsid w:val="009746CA"/>
    <w:rsid w:val="009E0467"/>
    <w:rsid w:val="009F2EE0"/>
    <w:rsid w:val="00A14412"/>
    <w:rsid w:val="00A435A7"/>
    <w:rsid w:val="00A55506"/>
    <w:rsid w:val="00A57871"/>
    <w:rsid w:val="00A64712"/>
    <w:rsid w:val="00B06610"/>
    <w:rsid w:val="00B45A55"/>
    <w:rsid w:val="00BB517E"/>
    <w:rsid w:val="00BC3134"/>
    <w:rsid w:val="00BC5273"/>
    <w:rsid w:val="00C07024"/>
    <w:rsid w:val="00CC550C"/>
    <w:rsid w:val="00CD0F4C"/>
    <w:rsid w:val="00D44C89"/>
    <w:rsid w:val="00DB0682"/>
    <w:rsid w:val="00DF77AC"/>
    <w:rsid w:val="00E06389"/>
    <w:rsid w:val="00E5799E"/>
    <w:rsid w:val="00EA532D"/>
    <w:rsid w:val="00EB2731"/>
    <w:rsid w:val="00EE50A0"/>
    <w:rsid w:val="00EF75EF"/>
    <w:rsid w:val="00F00AB5"/>
    <w:rsid w:val="00F36044"/>
    <w:rsid w:val="00F81C7E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5DB8"/>
  <w15:chartTrackingRefBased/>
  <w15:docId w15:val="{D7361405-BBEA-4572-BBCC-39EA63F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3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e.org.uk" TargetMode="External"/><Relationship Id="rId13" Type="http://schemas.openxmlformats.org/officeDocument/2006/relationships/hyperlink" Target="http://www.papyrus-uk.org" TargetMode="External"/><Relationship Id="rId18" Type="http://schemas.openxmlformats.org/officeDocument/2006/relationships/hyperlink" Target="http://www.mind.org.uk/information-support/tips-for-everyday-living/wellbeing/wellbeing/" TargetMode="External"/><Relationship Id="rId26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hfaengland.org/" TargetMode="External"/><Relationship Id="rId7" Type="http://schemas.openxmlformats.org/officeDocument/2006/relationships/hyperlink" Target="http://www.rethink.org" TargetMode="External"/><Relationship Id="rId12" Type="http://schemas.openxmlformats.org/officeDocument/2006/relationships/hyperlink" Target="http://www.samaritans.org/" TargetMode="External"/><Relationship Id="rId17" Type="http://schemas.openxmlformats.org/officeDocument/2006/relationships/hyperlink" Target="https://actionforhappiness.org/" TargetMode="External"/><Relationship Id="rId25" Type="http://schemas.openxmlformats.org/officeDocument/2006/relationships/hyperlink" Target="http://www.papyrus-uk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sane.org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nd.org.uk/information-support/tips-for-everyday-living/wellbeing/wellbeing/" TargetMode="External"/><Relationship Id="rId11" Type="http://schemas.openxmlformats.org/officeDocument/2006/relationships/hyperlink" Target="http://www.mind.org.uk/information-support/tips-for-everyday-living/wellbeing/wellbeing/" TargetMode="External"/><Relationship Id="rId24" Type="http://schemas.openxmlformats.org/officeDocument/2006/relationships/hyperlink" Target="http://www.samaritans.org/" TargetMode="External"/><Relationship Id="rId5" Type="http://schemas.openxmlformats.org/officeDocument/2006/relationships/hyperlink" Target="https://actionforhappiness.org/" TargetMode="External"/><Relationship Id="rId15" Type="http://schemas.openxmlformats.org/officeDocument/2006/relationships/hyperlink" Target="mailto:wellbeing@yorkshirenemethodist.org" TargetMode="External"/><Relationship Id="rId23" Type="http://schemas.openxmlformats.org/officeDocument/2006/relationships/hyperlink" Target="http://www.mind.org.uk/information-support/tips-for-everyday-living/wellbeing/wellbei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hs.uk/mental-health/self-help/guides-tools-and-activities/five-steps-to-mental-wellbeing/" TargetMode="External"/><Relationship Id="rId19" Type="http://schemas.openxmlformats.org/officeDocument/2006/relationships/hyperlink" Target="http://www.rethi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hfaengland.org/" TargetMode="External"/><Relationship Id="rId14" Type="http://schemas.openxmlformats.org/officeDocument/2006/relationships/hyperlink" Target="http://www.youtube.com" TargetMode="External"/><Relationship Id="rId22" Type="http://schemas.openxmlformats.org/officeDocument/2006/relationships/hyperlink" Target="http://www.nhs.uk/mental-health/self-help/guides-tools-and-activities/five-steps-to-mental-wellbeing/" TargetMode="External"/><Relationship Id="rId27" Type="http://schemas.openxmlformats.org/officeDocument/2006/relationships/hyperlink" Target="mailto:wellbeing@yorkshirenemethod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Goodall</dc:creator>
  <cp:keywords/>
  <dc:description/>
  <cp:lastModifiedBy>Tara Goodall</cp:lastModifiedBy>
  <cp:revision>56</cp:revision>
  <cp:lastPrinted>2022-05-06T20:34:00Z</cp:lastPrinted>
  <dcterms:created xsi:type="dcterms:W3CDTF">2022-05-04T16:30:00Z</dcterms:created>
  <dcterms:modified xsi:type="dcterms:W3CDTF">2022-05-06T20:45:00Z</dcterms:modified>
</cp:coreProperties>
</file>