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545B" w14:textId="77777777" w:rsidR="00DC5EA2" w:rsidRDefault="00791953" w:rsidP="00DC5EA2">
      <w:pPr>
        <w:pStyle w:val="NoSpacing"/>
        <w:rPr>
          <w:rFonts w:ascii="Calibri" w:hAnsi="Calibri" w:cs="Calibri"/>
          <w:i/>
          <w:iCs/>
          <w:sz w:val="22"/>
          <w:szCs w:val="22"/>
        </w:rPr>
      </w:pPr>
      <w:r w:rsidRPr="00DC5EA2">
        <w:rPr>
          <w:rFonts w:ascii="Calibri" w:hAnsi="Calibri" w:cs="Calibri"/>
          <w:b/>
          <w:bCs/>
          <w:i/>
          <w:iCs/>
          <w:sz w:val="22"/>
          <w:szCs w:val="22"/>
        </w:rPr>
        <w:t xml:space="preserve">943 Closure of Chapels. </w:t>
      </w:r>
      <w:r w:rsidRPr="00DC5EA2">
        <w:rPr>
          <w:rFonts w:ascii="Calibri" w:hAnsi="Calibri" w:cs="Calibri"/>
          <w:i/>
          <w:iCs/>
          <w:sz w:val="22"/>
          <w:szCs w:val="22"/>
        </w:rPr>
        <w:t xml:space="preserve">(1) Public services may not be discontinued in any chapel or preaching-place, nor any preaching-place removed from the circuit plan, until permission has been given by the Synod on the recommendation of the managing trustees, the Circuit </w:t>
      </w:r>
      <w:proofErr w:type="gramStart"/>
      <w:r w:rsidRPr="00DC5EA2">
        <w:rPr>
          <w:rFonts w:ascii="Calibri" w:hAnsi="Calibri" w:cs="Calibri"/>
          <w:i/>
          <w:iCs/>
          <w:sz w:val="22"/>
          <w:szCs w:val="22"/>
        </w:rPr>
        <w:t>Meeting</w:t>
      </w:r>
      <w:proofErr w:type="gramEnd"/>
      <w:r w:rsidRPr="00DC5EA2">
        <w:rPr>
          <w:rFonts w:ascii="Calibri" w:hAnsi="Calibri" w:cs="Calibri"/>
          <w:i/>
          <w:iCs/>
          <w:sz w:val="22"/>
          <w:szCs w:val="22"/>
        </w:rPr>
        <w:t xml:space="preserve"> and the district Policy Committee. The Circuit Meeting shall submit any such recommendation to the district committee before any steps are taken </w:t>
      </w:r>
      <w:r w:rsidR="0067676F" w:rsidRPr="00DC5EA2">
        <w:rPr>
          <w:rFonts w:ascii="Calibri" w:hAnsi="Calibri" w:cs="Calibri"/>
          <w:i/>
          <w:iCs/>
          <w:sz w:val="22"/>
          <w:szCs w:val="22"/>
        </w:rPr>
        <w:t>t</w:t>
      </w:r>
      <w:r w:rsidRPr="00DC5EA2">
        <w:rPr>
          <w:rFonts w:ascii="Calibri" w:hAnsi="Calibri" w:cs="Calibri"/>
          <w:i/>
          <w:iCs/>
          <w:sz w:val="22"/>
          <w:szCs w:val="22"/>
        </w:rPr>
        <w:t>o carry the intention into effect.</w:t>
      </w:r>
    </w:p>
    <w:p w14:paraId="451A6B83" w14:textId="3BF4173D" w:rsidR="0067676F" w:rsidRPr="002737E1" w:rsidRDefault="00791953" w:rsidP="00DC5EA2">
      <w:pPr>
        <w:pStyle w:val="NoSpacing"/>
        <w:rPr>
          <w:rFonts w:ascii="Calibri" w:hAnsi="Calibri" w:cs="Calibri"/>
          <w:i/>
          <w:iCs/>
          <w:sz w:val="12"/>
          <w:szCs w:val="12"/>
        </w:rPr>
      </w:pPr>
      <w:r w:rsidRPr="00DC5EA2">
        <w:rPr>
          <w:rFonts w:ascii="Calibri" w:hAnsi="Calibri" w:cs="Calibri"/>
          <w:i/>
          <w:iCs/>
          <w:sz w:val="22"/>
          <w:szCs w:val="22"/>
        </w:rPr>
        <w:t xml:space="preserve"> </w:t>
      </w:r>
    </w:p>
    <w:p w14:paraId="2AA1E046" w14:textId="46EF400F" w:rsidR="00791953" w:rsidRDefault="00791953" w:rsidP="00DC5EA2">
      <w:pPr>
        <w:pStyle w:val="NoSpacing"/>
      </w:pPr>
      <w:proofErr w:type="gramStart"/>
      <w:r w:rsidRPr="00DC5EA2">
        <w:rPr>
          <w:b/>
          <w:bCs/>
        </w:rPr>
        <w:t>Church</w:t>
      </w:r>
      <w:r>
        <w:t>:…</w:t>
      </w:r>
      <w:proofErr w:type="gramEnd"/>
      <w:r>
        <w:t>…</w:t>
      </w:r>
      <w:r w:rsidR="007D6230">
        <w:t>South Cliff</w:t>
      </w:r>
      <w:r>
        <w:t xml:space="preserve">..           </w:t>
      </w:r>
      <w:proofErr w:type="gramStart"/>
      <w:r w:rsidRPr="00DC5EA2">
        <w:rPr>
          <w:b/>
          <w:bCs/>
        </w:rPr>
        <w:t>Circuit</w:t>
      </w:r>
      <w:r>
        <w:t>:…</w:t>
      </w:r>
      <w:proofErr w:type="gramEnd"/>
      <w:r w:rsidR="007D6230">
        <w:t>North Yorkshire Coast</w:t>
      </w:r>
      <w:r>
        <w:t>………………………………</w:t>
      </w:r>
    </w:p>
    <w:p w14:paraId="673C251B" w14:textId="77777777" w:rsidR="00150DEA" w:rsidRPr="005C08CA" w:rsidRDefault="00150DEA" w:rsidP="00150DEA">
      <w:pPr>
        <w:pStyle w:val="NoSpacing"/>
        <w:rPr>
          <w:sz w:val="12"/>
          <w:szCs w:val="12"/>
        </w:rPr>
      </w:pPr>
    </w:p>
    <w:p w14:paraId="00000002" w14:textId="5ABE819B" w:rsidR="00B5133C" w:rsidRDefault="001337A5" w:rsidP="00150DEA">
      <w:pPr>
        <w:pStyle w:val="NoSpacing"/>
      </w:pPr>
      <w:r>
        <w:t>1.</w:t>
      </w:r>
      <w:r>
        <w:tab/>
      </w:r>
      <w:r w:rsidRPr="007E67F6">
        <w:rPr>
          <w:b/>
          <w:bCs/>
        </w:rPr>
        <w:t>What is the present membership?</w:t>
      </w:r>
      <w:r>
        <w:t xml:space="preserve">  </w:t>
      </w:r>
      <w:r w:rsidR="002B0413">
        <w:tab/>
      </w:r>
      <w:r w:rsidR="002B0413" w:rsidRPr="00C13A3E">
        <w:rPr>
          <w:bCs/>
        </w:rPr>
        <w:t>30</w:t>
      </w:r>
    </w:p>
    <w:p w14:paraId="2C165046" w14:textId="77777777" w:rsidR="007E67F6" w:rsidRPr="005C08CA" w:rsidRDefault="007E67F6" w:rsidP="00150DEA">
      <w:pPr>
        <w:pStyle w:val="NoSpacing"/>
        <w:rPr>
          <w:sz w:val="12"/>
          <w:szCs w:val="12"/>
        </w:rPr>
      </w:pPr>
    </w:p>
    <w:p w14:paraId="00000004" w14:textId="17E44ACD" w:rsidR="00B5133C" w:rsidRDefault="001337A5" w:rsidP="00150DEA">
      <w:pPr>
        <w:pStyle w:val="NoSpacing"/>
      </w:pPr>
      <w:r>
        <w:t xml:space="preserve">2. </w:t>
      </w:r>
      <w:r>
        <w:tab/>
      </w:r>
      <w:r w:rsidRPr="007E67F6">
        <w:rPr>
          <w:b/>
          <w:bCs/>
        </w:rPr>
        <w:t>What is the number on the community roll?</w:t>
      </w:r>
      <w:r>
        <w:t xml:space="preserve">  </w:t>
      </w:r>
      <w:r w:rsidR="002B0413" w:rsidRPr="00C13A3E">
        <w:rPr>
          <w:bCs/>
        </w:rPr>
        <w:t>12</w:t>
      </w:r>
    </w:p>
    <w:p w14:paraId="2CB7FA47" w14:textId="77777777" w:rsidR="007E67F6" w:rsidRPr="005C08CA" w:rsidRDefault="007E67F6" w:rsidP="00150DEA">
      <w:pPr>
        <w:pStyle w:val="NoSpacing"/>
        <w:rPr>
          <w:sz w:val="12"/>
          <w:szCs w:val="12"/>
        </w:rPr>
      </w:pPr>
    </w:p>
    <w:p w14:paraId="00000006" w14:textId="6F1250F0" w:rsidR="00B5133C" w:rsidRPr="00C13A3E" w:rsidRDefault="001337A5" w:rsidP="00150DEA">
      <w:pPr>
        <w:pStyle w:val="NoSpacing"/>
        <w:rPr>
          <w:bCs/>
        </w:rPr>
      </w:pPr>
      <w:r>
        <w:t>3. </w:t>
      </w:r>
      <w:r>
        <w:tab/>
      </w:r>
      <w:r w:rsidRPr="007E67F6">
        <w:rPr>
          <w:b/>
          <w:bCs/>
        </w:rPr>
        <w:t>What is the average adult attendance at worship?</w:t>
      </w:r>
      <w:r>
        <w:t xml:space="preserve">  </w:t>
      </w:r>
      <w:r w:rsidR="002B0413" w:rsidRPr="00C13A3E">
        <w:rPr>
          <w:bCs/>
        </w:rPr>
        <w:t>15 (1</w:t>
      </w:r>
      <w:r w:rsidR="002B0413" w:rsidRPr="00C13A3E">
        <w:rPr>
          <w:bCs/>
          <w:vertAlign w:val="superscript"/>
        </w:rPr>
        <w:t>st</w:t>
      </w:r>
      <w:r w:rsidR="002B0413" w:rsidRPr="00C13A3E">
        <w:rPr>
          <w:bCs/>
        </w:rPr>
        <w:t xml:space="preserve"> &amp; 3</w:t>
      </w:r>
      <w:r w:rsidR="002B0413" w:rsidRPr="00C13A3E">
        <w:rPr>
          <w:bCs/>
          <w:vertAlign w:val="superscript"/>
        </w:rPr>
        <w:t>rd</w:t>
      </w:r>
      <w:r w:rsidR="002B0413" w:rsidRPr="00C13A3E">
        <w:rPr>
          <w:bCs/>
        </w:rPr>
        <w:t xml:space="preserve"> Sundays only)</w:t>
      </w:r>
    </w:p>
    <w:p w14:paraId="6540CB85" w14:textId="77777777" w:rsidR="007E67F6" w:rsidRPr="005C08CA" w:rsidRDefault="007E67F6" w:rsidP="00150DEA">
      <w:pPr>
        <w:pStyle w:val="NoSpacing"/>
        <w:rPr>
          <w:sz w:val="12"/>
          <w:szCs w:val="12"/>
        </w:rPr>
      </w:pPr>
    </w:p>
    <w:p w14:paraId="00000009" w14:textId="7A93C543" w:rsidR="00B5133C" w:rsidRDefault="001337A5" w:rsidP="00E90DF1">
      <w:pPr>
        <w:pStyle w:val="NoSpacing"/>
        <w:ind w:left="720" w:hanging="720"/>
      </w:pPr>
      <w:r>
        <w:t xml:space="preserve">4. </w:t>
      </w:r>
      <w:r>
        <w:tab/>
      </w:r>
      <w:r w:rsidRPr="007E67F6">
        <w:rPr>
          <w:b/>
          <w:bCs/>
        </w:rPr>
        <w:t>What other activities take place on the premises?</w:t>
      </w:r>
      <w:r>
        <w:t xml:space="preserve"> </w:t>
      </w:r>
      <w:r w:rsidR="00554553" w:rsidRPr="00C13A3E">
        <w:rPr>
          <w:bCs/>
        </w:rPr>
        <w:t xml:space="preserve">Mid-week communion, </w:t>
      </w:r>
      <w:r w:rsidR="007E67F6">
        <w:rPr>
          <w:bCs/>
        </w:rPr>
        <w:t>twice a month</w:t>
      </w:r>
      <w:r w:rsidR="00E90DF1">
        <w:rPr>
          <w:bCs/>
        </w:rPr>
        <w:t>.</w:t>
      </w:r>
    </w:p>
    <w:p w14:paraId="241859C4" w14:textId="77777777" w:rsidR="007E67F6" w:rsidRPr="005C08CA" w:rsidRDefault="007E67F6" w:rsidP="00150DEA">
      <w:pPr>
        <w:pStyle w:val="NoSpacing"/>
        <w:rPr>
          <w:sz w:val="12"/>
          <w:szCs w:val="12"/>
        </w:rPr>
      </w:pPr>
    </w:p>
    <w:p w14:paraId="00000013" w14:textId="463DD183" w:rsidR="00B5133C" w:rsidRPr="002737E1" w:rsidRDefault="001337A5" w:rsidP="00150DEA">
      <w:pPr>
        <w:pStyle w:val="NoSpacing"/>
      </w:pPr>
      <w:r>
        <w:t>5.</w:t>
      </w:r>
      <w:r>
        <w:tab/>
      </w:r>
      <w:r w:rsidRPr="00E90DF1">
        <w:rPr>
          <w:b/>
          <w:bCs/>
        </w:rPr>
        <w:t xml:space="preserve">Provide a financial overview – </w:t>
      </w:r>
      <w:proofErr w:type="gramStart"/>
      <w:r w:rsidRPr="00E90DF1">
        <w:rPr>
          <w:b/>
          <w:bCs/>
        </w:rPr>
        <w:t>e.g.</w:t>
      </w:r>
      <w:proofErr w:type="gramEnd"/>
      <w:r w:rsidRPr="00E90DF1">
        <w:rPr>
          <w:b/>
          <w:bCs/>
        </w:rPr>
        <w:t xml:space="preserve"> income vs expenditure.</w:t>
      </w:r>
      <w:r w:rsidR="002737E1">
        <w:rPr>
          <w:b/>
          <w:bCs/>
        </w:rPr>
        <w:t xml:space="preserve"> </w:t>
      </w:r>
      <w:r w:rsidR="002737E1" w:rsidRPr="002737E1">
        <w:t>(Attached)</w:t>
      </w:r>
    </w:p>
    <w:p w14:paraId="7391BCFB" w14:textId="77777777" w:rsidR="007E67F6" w:rsidRPr="005C08CA" w:rsidRDefault="007E67F6" w:rsidP="00150DEA">
      <w:pPr>
        <w:pStyle w:val="NoSpacing"/>
        <w:rPr>
          <w:sz w:val="12"/>
          <w:szCs w:val="12"/>
        </w:rPr>
      </w:pPr>
    </w:p>
    <w:p w14:paraId="00000014" w14:textId="55387FF5" w:rsidR="00B5133C" w:rsidRPr="00C13A3E" w:rsidRDefault="001337A5" w:rsidP="00E90DF1">
      <w:pPr>
        <w:pStyle w:val="NoSpacing"/>
        <w:ind w:left="720" w:hanging="720"/>
        <w:rPr>
          <w:bCs/>
        </w:rPr>
      </w:pPr>
      <w:r>
        <w:t>6.</w:t>
      </w:r>
      <w:r>
        <w:tab/>
      </w:r>
      <w:r w:rsidRPr="00E90DF1">
        <w:rPr>
          <w:b/>
          <w:bCs/>
        </w:rPr>
        <w:t>If a new building is not to be provided, what provision will be made for the present congregation and other activities?</w:t>
      </w:r>
      <w:r w:rsidR="00554553">
        <w:t xml:space="preserve"> </w:t>
      </w:r>
      <w:r w:rsidR="00554553" w:rsidRPr="00C13A3E">
        <w:rPr>
          <w:bCs/>
        </w:rPr>
        <w:t>Members will be encouraged</w:t>
      </w:r>
      <w:r w:rsidR="00C13A3E" w:rsidRPr="00C13A3E">
        <w:rPr>
          <w:bCs/>
        </w:rPr>
        <w:t xml:space="preserve"> to transfer their membership to a nearby Methodist Church otherwise to a church of their choosing.</w:t>
      </w:r>
    </w:p>
    <w:p w14:paraId="18B7B022" w14:textId="77777777" w:rsidR="007E67F6" w:rsidRPr="005C08CA" w:rsidRDefault="007E67F6" w:rsidP="00150DEA">
      <w:pPr>
        <w:pStyle w:val="NoSpacing"/>
        <w:rPr>
          <w:sz w:val="12"/>
          <w:szCs w:val="12"/>
        </w:rPr>
      </w:pPr>
    </w:p>
    <w:p w14:paraId="00000018" w14:textId="02D28690" w:rsidR="00B5133C" w:rsidRPr="00C13A3E" w:rsidRDefault="001337A5" w:rsidP="00E90DF1">
      <w:pPr>
        <w:pStyle w:val="NoSpacing"/>
        <w:ind w:left="720" w:hanging="720"/>
        <w:rPr>
          <w:bCs/>
        </w:rPr>
      </w:pPr>
      <w:r>
        <w:t>7.  </w:t>
      </w:r>
      <w:r>
        <w:tab/>
      </w:r>
      <w:r w:rsidRPr="00E90DF1">
        <w:rPr>
          <w:b/>
          <w:bCs/>
        </w:rPr>
        <w:t>What impact will the closure have on the local community?</w:t>
      </w:r>
      <w:r w:rsidR="00C13A3E">
        <w:t xml:space="preserve"> </w:t>
      </w:r>
      <w:r w:rsidR="00C13A3E">
        <w:rPr>
          <w:bCs/>
        </w:rPr>
        <w:t>Sadly,</w:t>
      </w:r>
      <w:r w:rsidR="004F4727">
        <w:rPr>
          <w:bCs/>
        </w:rPr>
        <w:t xml:space="preserve"> very little, if </w:t>
      </w:r>
      <w:r w:rsidR="00E90DF1">
        <w:rPr>
          <w:bCs/>
        </w:rPr>
        <w:t>a</w:t>
      </w:r>
      <w:r w:rsidR="00417AEF">
        <w:rPr>
          <w:bCs/>
        </w:rPr>
        <w:t xml:space="preserve">ny at </w:t>
      </w:r>
      <w:r w:rsidR="00E90DF1">
        <w:rPr>
          <w:bCs/>
        </w:rPr>
        <w:t>all</w:t>
      </w:r>
      <w:r w:rsidR="004F4727">
        <w:rPr>
          <w:bCs/>
        </w:rPr>
        <w:t>.</w:t>
      </w:r>
    </w:p>
    <w:p w14:paraId="694AAD0F" w14:textId="77777777" w:rsidR="007E67F6" w:rsidRPr="005C08CA" w:rsidRDefault="007E67F6" w:rsidP="00150DEA">
      <w:pPr>
        <w:pStyle w:val="NoSpacing"/>
        <w:rPr>
          <w:sz w:val="12"/>
          <w:szCs w:val="12"/>
        </w:rPr>
      </w:pPr>
    </w:p>
    <w:p w14:paraId="042E5EBB" w14:textId="59ECB78E" w:rsidR="0092120F" w:rsidRDefault="001337A5" w:rsidP="00417AEF">
      <w:pPr>
        <w:pStyle w:val="NoSpacing"/>
        <w:ind w:left="720" w:hanging="720"/>
      </w:pPr>
      <w:r>
        <w:t>8.   </w:t>
      </w:r>
      <w:r>
        <w:tab/>
      </w:r>
      <w:r w:rsidRPr="00417AEF">
        <w:rPr>
          <w:b/>
        </w:rPr>
        <w:t>What other Methodist Churches and Sunday Schools are there in the neighbourhood and what are their distance from the property to be sold?</w:t>
      </w:r>
      <w:r w:rsidR="0092120F" w:rsidRPr="00417AEF">
        <w:rPr>
          <w:b/>
        </w:rPr>
        <w:t xml:space="preserve">                                                                         </w:t>
      </w:r>
    </w:p>
    <w:p w14:paraId="2B45D3C2" w14:textId="3FF62599" w:rsidR="0092120F" w:rsidRDefault="0092120F" w:rsidP="002A2D51">
      <w:pPr>
        <w:pStyle w:val="NoSpacing"/>
      </w:pPr>
      <w:r>
        <w:tab/>
      </w:r>
      <w:r w:rsidR="00ED004B">
        <w:t>Westborough Methodist Church</w:t>
      </w:r>
      <w:r w:rsidR="00415F8C">
        <w:t>.</w:t>
      </w:r>
      <w:r w:rsidR="00D26A31">
        <w:t xml:space="preserve"> 0.7</w:t>
      </w:r>
      <w:r w:rsidR="00415F8C">
        <w:t xml:space="preserve"> miles</w:t>
      </w:r>
      <w:r w:rsidR="002A2D51">
        <w:t xml:space="preserve">. </w:t>
      </w:r>
      <w:r>
        <w:t>Queen Street Methodist Central Hall</w:t>
      </w:r>
      <w:r w:rsidR="00415F8C">
        <w:t xml:space="preserve">. </w:t>
      </w:r>
      <w:r w:rsidR="009E77E8">
        <w:t>1.3 miles</w:t>
      </w:r>
      <w:r w:rsidR="002D44A2">
        <w:t>.</w:t>
      </w:r>
    </w:p>
    <w:p w14:paraId="6D190938" w14:textId="151E9FEE" w:rsidR="00ED004B" w:rsidRDefault="0092120F" w:rsidP="00150DEA">
      <w:pPr>
        <w:pStyle w:val="NoSpacing"/>
      </w:pPr>
      <w:r>
        <w:tab/>
        <w:t>Cayton Methodist Church</w:t>
      </w:r>
      <w:r w:rsidR="009E77E8">
        <w:t xml:space="preserve"> </w:t>
      </w:r>
      <w:r w:rsidR="00281900">
        <w:t>4.3 miles</w:t>
      </w:r>
      <w:r w:rsidR="002D44A2">
        <w:t xml:space="preserve">.  </w:t>
      </w:r>
      <w:proofErr w:type="spellStart"/>
      <w:r w:rsidR="00ED004B">
        <w:t>Filey</w:t>
      </w:r>
      <w:proofErr w:type="spellEnd"/>
      <w:r w:rsidR="00ED004B">
        <w:t xml:space="preserve"> Methodist Church</w:t>
      </w:r>
      <w:r w:rsidR="00281900">
        <w:t xml:space="preserve"> </w:t>
      </w:r>
      <w:r w:rsidR="00836740">
        <w:t xml:space="preserve"> 6.8 mil</w:t>
      </w:r>
      <w:r w:rsidR="00D27A4B">
        <w:t>es</w:t>
      </w:r>
      <w:r w:rsidR="002D44A2">
        <w:t>.</w:t>
      </w:r>
    </w:p>
    <w:p w14:paraId="7568594A" w14:textId="77777777" w:rsidR="00896755" w:rsidRPr="005C08CA" w:rsidRDefault="00896755" w:rsidP="00150DEA">
      <w:pPr>
        <w:pStyle w:val="NoSpacing"/>
        <w:rPr>
          <w:sz w:val="12"/>
          <w:szCs w:val="12"/>
        </w:rPr>
      </w:pPr>
    </w:p>
    <w:p w14:paraId="2B9AAA7A" w14:textId="77777777" w:rsidR="00A5319E" w:rsidRDefault="001337A5" w:rsidP="00A5319E">
      <w:pPr>
        <w:pStyle w:val="NoSpacing"/>
        <w:ind w:left="720" w:hanging="720"/>
        <w:rPr>
          <w:b/>
          <w:bCs/>
        </w:rPr>
      </w:pPr>
      <w:r>
        <w:t>9.   </w:t>
      </w:r>
      <w:r>
        <w:tab/>
      </w:r>
      <w:r w:rsidRPr="00417AEF">
        <w:rPr>
          <w:b/>
          <w:bCs/>
        </w:rPr>
        <w:t>What initiatives have the membership tried, if any, to encourage the residents of the community to become part of the worshipping family?</w:t>
      </w:r>
      <w:r w:rsidR="00A5319E">
        <w:rPr>
          <w:b/>
          <w:bCs/>
        </w:rPr>
        <w:t xml:space="preserve"> </w:t>
      </w:r>
    </w:p>
    <w:p w14:paraId="5A1DF68C" w14:textId="77777777" w:rsidR="00523F4C" w:rsidRDefault="00DE6CC4" w:rsidP="00523F4C">
      <w:pPr>
        <w:pStyle w:val="NoSpacing"/>
        <w:ind w:left="720"/>
        <w:rPr>
          <w:rFonts w:ascii="Times New Roman" w:hAnsi="Times New Roman" w:cs="Times New Roman"/>
        </w:rPr>
      </w:pPr>
      <w:r w:rsidRPr="00A70CDF">
        <w:rPr>
          <w:rFonts w:ascii="Times New Roman" w:hAnsi="Times New Roman" w:cs="Times New Roman"/>
        </w:rPr>
        <w:t xml:space="preserve">Various mid-week activities have been offered as </w:t>
      </w:r>
      <w:proofErr w:type="gramStart"/>
      <w:r w:rsidRPr="00A70CDF">
        <w:rPr>
          <w:rFonts w:ascii="Times New Roman" w:hAnsi="Times New Roman" w:cs="Times New Roman"/>
        </w:rPr>
        <w:t>stepping stones</w:t>
      </w:r>
      <w:proofErr w:type="gramEnd"/>
      <w:r w:rsidRPr="00A70CDF">
        <w:rPr>
          <w:rFonts w:ascii="Times New Roman" w:hAnsi="Times New Roman" w:cs="Times New Roman"/>
        </w:rPr>
        <w:t xml:space="preserve"> in to church life including</w:t>
      </w:r>
      <w:r w:rsidR="00275B4D" w:rsidRPr="00A70CDF">
        <w:rPr>
          <w:rFonts w:ascii="Times New Roman" w:hAnsi="Times New Roman" w:cs="Times New Roman"/>
        </w:rPr>
        <w:t xml:space="preserve">, </w:t>
      </w:r>
      <w:r w:rsidR="00A474F9">
        <w:rPr>
          <w:rFonts w:ascii="Times New Roman" w:hAnsi="Times New Roman" w:cs="Times New Roman"/>
        </w:rPr>
        <w:t xml:space="preserve"> </w:t>
      </w:r>
    </w:p>
    <w:p w14:paraId="6879C2CA" w14:textId="4FE98955" w:rsidR="00A474F9" w:rsidRPr="00A70CDF" w:rsidRDefault="00275B4D" w:rsidP="00523F4C">
      <w:pPr>
        <w:pStyle w:val="NoSpacing"/>
        <w:ind w:left="720"/>
        <w:rPr>
          <w:rFonts w:ascii="Times New Roman" w:hAnsi="Times New Roman" w:cs="Times New Roman"/>
        </w:rPr>
      </w:pPr>
      <w:r w:rsidRPr="00A70CDF">
        <w:rPr>
          <w:rFonts w:ascii="Times New Roman" w:hAnsi="Times New Roman" w:cs="Times New Roman"/>
        </w:rPr>
        <w:t>a programme of summer, musical concerts. A weekly fellowship group (3D) with varied programme. Weekly</w:t>
      </w:r>
      <w:r w:rsidR="00A70CDF" w:rsidRPr="00A70CDF">
        <w:rPr>
          <w:rFonts w:ascii="Times New Roman" w:hAnsi="Times New Roman" w:cs="Times New Roman"/>
        </w:rPr>
        <w:t xml:space="preserve">, mid-week </w:t>
      </w:r>
      <w:r w:rsidR="00A5319E">
        <w:rPr>
          <w:rFonts w:ascii="Times New Roman" w:hAnsi="Times New Roman" w:cs="Times New Roman"/>
        </w:rPr>
        <w:t xml:space="preserve">Holy </w:t>
      </w:r>
      <w:r w:rsidR="00A70CDF" w:rsidRPr="00A70CDF">
        <w:rPr>
          <w:rFonts w:ascii="Times New Roman" w:hAnsi="Times New Roman" w:cs="Times New Roman"/>
        </w:rPr>
        <w:t>Communion.</w:t>
      </w:r>
      <w:r w:rsidR="00A5319E">
        <w:rPr>
          <w:rFonts w:ascii="Times New Roman" w:hAnsi="Times New Roman" w:cs="Times New Roman"/>
        </w:rPr>
        <w:t xml:space="preserve"> </w:t>
      </w:r>
      <w:r w:rsidR="00A474F9">
        <w:rPr>
          <w:rFonts w:ascii="Times New Roman" w:hAnsi="Times New Roman" w:cs="Times New Roman"/>
        </w:rPr>
        <w:t>The notice-board has always been kept up to date and the welcome</w:t>
      </w:r>
      <w:r w:rsidR="00A373AC">
        <w:rPr>
          <w:rFonts w:ascii="Times New Roman" w:hAnsi="Times New Roman" w:cs="Times New Roman"/>
        </w:rPr>
        <w:t xml:space="preserve"> continues to be warm.</w:t>
      </w:r>
    </w:p>
    <w:p w14:paraId="03A8A8D5" w14:textId="77777777" w:rsidR="00A70CDF" w:rsidRPr="005C08CA" w:rsidRDefault="00A70CDF" w:rsidP="00150DEA">
      <w:pPr>
        <w:pStyle w:val="NoSpacing"/>
        <w:rPr>
          <w:sz w:val="12"/>
          <w:szCs w:val="12"/>
        </w:rPr>
      </w:pPr>
    </w:p>
    <w:p w14:paraId="3A01C8E5" w14:textId="072467F3" w:rsidR="00A373AC" w:rsidRDefault="001337A5" w:rsidP="009E6262">
      <w:pPr>
        <w:pStyle w:val="NoSpacing"/>
        <w:ind w:left="720" w:hanging="720"/>
        <w:rPr>
          <w:bCs/>
        </w:rPr>
      </w:pPr>
      <w:r>
        <w:t>10.  </w:t>
      </w:r>
      <w:r>
        <w:tab/>
      </w:r>
      <w:r w:rsidRPr="00417AEF">
        <w:rPr>
          <w:b/>
          <w:bCs/>
        </w:rPr>
        <w:t>Does the membership consider that their mission is complete from this building and why?</w:t>
      </w:r>
      <w:r w:rsidR="009E6262">
        <w:rPr>
          <w:b/>
          <w:bCs/>
        </w:rPr>
        <w:t xml:space="preserve"> </w:t>
      </w:r>
      <w:r w:rsidR="00A373AC">
        <w:tab/>
      </w:r>
      <w:r w:rsidR="00B70D8E">
        <w:rPr>
          <w:bCs/>
        </w:rPr>
        <w:t>Sadly, yes, mainly due to a predominantly elderly</w:t>
      </w:r>
      <w:r w:rsidR="0006593C">
        <w:rPr>
          <w:bCs/>
        </w:rPr>
        <w:t xml:space="preserve"> and increasingly infirm membership.</w:t>
      </w:r>
    </w:p>
    <w:p w14:paraId="188241B9" w14:textId="77777777" w:rsidR="009E6262" w:rsidRPr="009E6262" w:rsidRDefault="009E6262" w:rsidP="009E6262">
      <w:pPr>
        <w:pStyle w:val="NoSpacing"/>
        <w:ind w:left="720" w:hanging="720"/>
        <w:rPr>
          <w:bCs/>
          <w:sz w:val="12"/>
          <w:szCs w:val="12"/>
        </w:rPr>
      </w:pPr>
    </w:p>
    <w:p w14:paraId="18507261" w14:textId="67D40819" w:rsidR="005C08CA" w:rsidRDefault="001337A5" w:rsidP="009E6262">
      <w:pPr>
        <w:pStyle w:val="NoSpacing"/>
        <w:rPr>
          <w:b/>
          <w:bCs/>
        </w:rPr>
      </w:pPr>
      <w:r>
        <w:t>11.</w:t>
      </w:r>
      <w:r>
        <w:tab/>
      </w:r>
      <w:r w:rsidRPr="009E6262">
        <w:rPr>
          <w:b/>
          <w:bCs/>
        </w:rPr>
        <w:t xml:space="preserve">Who will offer Christian worship, </w:t>
      </w:r>
      <w:proofErr w:type="gramStart"/>
      <w:r w:rsidRPr="009E6262">
        <w:rPr>
          <w:b/>
          <w:bCs/>
        </w:rPr>
        <w:t>mission</w:t>
      </w:r>
      <w:proofErr w:type="gramEnd"/>
      <w:r w:rsidRPr="009E6262">
        <w:rPr>
          <w:b/>
          <w:bCs/>
        </w:rPr>
        <w:t xml:space="preserve"> and on-going pastoral care of the community?</w:t>
      </w:r>
    </w:p>
    <w:p w14:paraId="794DBDAD" w14:textId="70CD6698" w:rsidR="009E6262" w:rsidRPr="009E6262" w:rsidRDefault="009E6262" w:rsidP="007F3577">
      <w:pPr>
        <w:pStyle w:val="NoSpacing"/>
        <w:ind w:left="720"/>
      </w:pPr>
      <w:r>
        <w:t xml:space="preserve">The South Cliff in Scarborough is </w:t>
      </w:r>
      <w:r w:rsidR="007F3577">
        <w:t xml:space="preserve">served well by </w:t>
      </w:r>
      <w:proofErr w:type="spellStart"/>
      <w:r w:rsidR="007F3577">
        <w:t>St.Andrew’s</w:t>
      </w:r>
      <w:proofErr w:type="spellEnd"/>
      <w:r w:rsidR="007F3577">
        <w:t xml:space="preserve"> URC, </w:t>
      </w:r>
      <w:proofErr w:type="spellStart"/>
      <w:r w:rsidR="007F3577">
        <w:t>St.Martin’s</w:t>
      </w:r>
      <w:proofErr w:type="spellEnd"/>
      <w:r w:rsidR="007F3577">
        <w:t xml:space="preserve"> </w:t>
      </w:r>
      <w:proofErr w:type="spellStart"/>
      <w:r w:rsidR="007F3577">
        <w:t>CofE</w:t>
      </w:r>
      <w:proofErr w:type="spellEnd"/>
      <w:r w:rsidR="007F3577">
        <w:t xml:space="preserve"> &amp; </w:t>
      </w:r>
      <w:proofErr w:type="spellStart"/>
      <w:r w:rsidR="007F3577">
        <w:t>St.Edwards</w:t>
      </w:r>
      <w:proofErr w:type="spellEnd"/>
      <w:r w:rsidR="007F3577">
        <w:t xml:space="preserve"> RC churches. Westborough Methodist Church is </w:t>
      </w:r>
      <w:r w:rsidR="00CE3FCA">
        <w:t>also close by.</w:t>
      </w:r>
    </w:p>
    <w:p w14:paraId="11B7A143" w14:textId="77777777" w:rsidR="009E6262" w:rsidRPr="00CE3FCA" w:rsidRDefault="009E6262" w:rsidP="009E6262">
      <w:pPr>
        <w:pStyle w:val="NoSpacing"/>
        <w:rPr>
          <w:sz w:val="12"/>
          <w:szCs w:val="12"/>
        </w:rPr>
      </w:pPr>
    </w:p>
    <w:p w14:paraId="00000027" w14:textId="77777777" w:rsidR="00B5133C" w:rsidRDefault="001337A5" w:rsidP="009E6262">
      <w:pPr>
        <w:pStyle w:val="NoSpacing"/>
        <w:rPr>
          <w:b/>
          <w:bCs/>
        </w:rPr>
      </w:pPr>
      <w:r>
        <w:t>12. </w:t>
      </w:r>
      <w:r>
        <w:tab/>
      </w:r>
      <w:r w:rsidRPr="009E6262">
        <w:rPr>
          <w:b/>
          <w:bCs/>
        </w:rPr>
        <w:t>What arrangements have been made for on-going pastoral care in the community?</w:t>
      </w:r>
    </w:p>
    <w:p w14:paraId="131A45F0" w14:textId="23E469E6" w:rsidR="00CE3FCA" w:rsidRPr="00CE3FCA" w:rsidRDefault="00CE3FCA" w:rsidP="009E6262">
      <w:pPr>
        <w:pStyle w:val="NoSpacing"/>
      </w:pPr>
      <w:r>
        <w:rPr>
          <w:b/>
          <w:bCs/>
        </w:rPr>
        <w:tab/>
      </w:r>
      <w:r>
        <w:t>It is envisaged that this will be offered by the above churches.</w:t>
      </w:r>
    </w:p>
    <w:p w14:paraId="6E83FEB4" w14:textId="77777777" w:rsidR="009E6262" w:rsidRPr="00CE3FCA" w:rsidRDefault="009E6262" w:rsidP="009E6262">
      <w:pPr>
        <w:pStyle w:val="NoSpacing"/>
        <w:rPr>
          <w:b/>
          <w:bCs/>
          <w:sz w:val="12"/>
          <w:szCs w:val="12"/>
        </w:rPr>
      </w:pPr>
    </w:p>
    <w:p w14:paraId="00000029" w14:textId="77777777" w:rsidR="00B5133C" w:rsidRDefault="001337A5" w:rsidP="00CE3FCA">
      <w:pPr>
        <w:pStyle w:val="NoSpacing"/>
        <w:ind w:left="720" w:hanging="720"/>
        <w:rPr>
          <w:b/>
          <w:bCs/>
        </w:rPr>
      </w:pPr>
      <w:r>
        <w:t>13.</w:t>
      </w:r>
      <w:r>
        <w:rPr>
          <w:i/>
        </w:rPr>
        <w:t> </w:t>
      </w:r>
      <w:r>
        <w:rPr>
          <w:i/>
        </w:rPr>
        <w:tab/>
      </w:r>
      <w:r w:rsidRPr="009E6262">
        <w:rPr>
          <w:b/>
          <w:bCs/>
        </w:rPr>
        <w:t xml:space="preserve">Have discussions taken place with other denominations </w:t>
      </w:r>
      <w:proofErr w:type="gramStart"/>
      <w:r w:rsidRPr="009E6262">
        <w:rPr>
          <w:b/>
          <w:bCs/>
        </w:rPr>
        <w:t>in order to</w:t>
      </w:r>
      <w:proofErr w:type="gramEnd"/>
      <w:r w:rsidRPr="009E6262">
        <w:rPr>
          <w:b/>
          <w:bCs/>
        </w:rPr>
        <w:t xml:space="preserve"> maintain a Christian presence in the locality and what was the outcome?</w:t>
      </w:r>
    </w:p>
    <w:p w14:paraId="570402FC" w14:textId="37516713" w:rsidR="000847C3" w:rsidRPr="009E6262" w:rsidRDefault="000847C3" w:rsidP="00CE3FCA">
      <w:pPr>
        <w:pStyle w:val="NoSpacing"/>
        <w:ind w:left="720" w:hanging="720"/>
        <w:rPr>
          <w:b/>
          <w:bCs/>
        </w:rPr>
      </w:pPr>
      <w:r>
        <w:tab/>
        <w:t>Churches Together on South Cliff</w:t>
      </w:r>
      <w:r w:rsidR="00043164">
        <w:t xml:space="preserve"> </w:t>
      </w:r>
      <w:r w:rsidR="00A3196D">
        <w:t>meet</w:t>
      </w:r>
      <w:r w:rsidR="005816C9">
        <w:t xml:space="preserve">s </w:t>
      </w:r>
      <w:r w:rsidR="00A3196D">
        <w:t xml:space="preserve">to plan </w:t>
      </w:r>
      <w:r w:rsidR="006D76E2">
        <w:t>ecumenical events and services.</w:t>
      </w:r>
    </w:p>
    <w:p w14:paraId="21A21DB9" w14:textId="77777777" w:rsidR="009E6262" w:rsidRPr="006D76E2" w:rsidRDefault="009E6262" w:rsidP="009E6262">
      <w:pPr>
        <w:pStyle w:val="NoSpacing"/>
        <w:rPr>
          <w:sz w:val="12"/>
          <w:szCs w:val="12"/>
        </w:rPr>
      </w:pPr>
    </w:p>
    <w:p w14:paraId="0000002B" w14:textId="58CF3E9E" w:rsidR="00B5133C" w:rsidRDefault="001337A5" w:rsidP="006D76E2">
      <w:pPr>
        <w:pStyle w:val="NoSpacing"/>
        <w:ind w:left="720" w:hanging="720"/>
        <w:rPr>
          <w:b/>
          <w:bCs/>
        </w:rPr>
      </w:pPr>
      <w:r>
        <w:t>14.  </w:t>
      </w:r>
      <w:r>
        <w:tab/>
      </w:r>
      <w:r w:rsidRPr="009E6262">
        <w:rPr>
          <w:b/>
          <w:bCs/>
        </w:rPr>
        <w:t>What is to happen to the building? If it is to be sold, how will the proceeds of the sale be used to promote an effective presence in the community the Church once served?</w:t>
      </w:r>
    </w:p>
    <w:p w14:paraId="260B6BFD" w14:textId="33BBCFAB" w:rsidR="006D76E2" w:rsidRPr="009E6262" w:rsidRDefault="006D76E2" w:rsidP="006D76E2">
      <w:pPr>
        <w:pStyle w:val="NoSpacing"/>
        <w:ind w:left="720" w:hanging="720"/>
        <w:rPr>
          <w:b/>
          <w:bCs/>
        </w:rPr>
      </w:pPr>
      <w:r>
        <w:tab/>
      </w:r>
      <w:r w:rsidR="00B45CD6">
        <w:t xml:space="preserve">Circuit funds are available across the </w:t>
      </w:r>
      <w:r w:rsidR="002D7D0D">
        <w:t>whole of the circuit for ongoing missio</w:t>
      </w:r>
      <w:r w:rsidR="00DC5EA2">
        <w:t>n.</w:t>
      </w:r>
    </w:p>
    <w:p w14:paraId="37DCFAB7" w14:textId="77777777" w:rsidR="009E6262" w:rsidRPr="002D44A2" w:rsidRDefault="009E6262" w:rsidP="009E6262">
      <w:pPr>
        <w:pStyle w:val="NoSpacing"/>
        <w:rPr>
          <w:sz w:val="12"/>
          <w:szCs w:val="12"/>
        </w:rPr>
      </w:pPr>
    </w:p>
    <w:p w14:paraId="00000031" w14:textId="635B1261" w:rsidR="00B5133C" w:rsidRDefault="001337A5" w:rsidP="00346A84">
      <w:pPr>
        <w:pStyle w:val="NoSpacing"/>
        <w:ind w:left="720" w:hanging="720"/>
        <w:rPr>
          <w:b/>
          <w:bCs/>
        </w:rPr>
      </w:pPr>
      <w:r>
        <w:t>15.   </w:t>
      </w:r>
      <w:r>
        <w:tab/>
      </w:r>
      <w:r w:rsidRPr="009E6262">
        <w:rPr>
          <w:b/>
          <w:bCs/>
        </w:rPr>
        <w:t>Has the District Archivist been consulted regarding records and artefacts and records that might need to be conserved?</w:t>
      </w:r>
    </w:p>
    <w:p w14:paraId="4AE1118D" w14:textId="05D4E27B" w:rsidR="00346A84" w:rsidRPr="009E6262" w:rsidRDefault="00346A84" w:rsidP="00822F09">
      <w:pPr>
        <w:pStyle w:val="NoSpacing"/>
        <w:ind w:left="720" w:hanging="720"/>
        <w:rPr>
          <w:b/>
          <w:bCs/>
        </w:rPr>
      </w:pPr>
      <w:r>
        <w:tab/>
        <w:t xml:space="preserve">Our Circuit Archivist, our </w:t>
      </w:r>
      <w:proofErr w:type="gramStart"/>
      <w:r>
        <w:t>Superintend</w:t>
      </w:r>
      <w:r w:rsidR="002A2D51">
        <w:t>en</w:t>
      </w:r>
      <w:r>
        <w:t>t Minister</w:t>
      </w:r>
      <w:proofErr w:type="gramEnd"/>
      <w:r>
        <w:t xml:space="preserve"> w</w:t>
      </w:r>
      <w:r w:rsidR="00C82697">
        <w:t>ill ensure all records and artefacts are</w:t>
      </w:r>
      <w:r w:rsidR="002A2D51">
        <w:t xml:space="preserve"> archived at County Hall in Northallerton</w:t>
      </w:r>
      <w:r w:rsidR="00822F09">
        <w:t xml:space="preserve">. </w:t>
      </w:r>
    </w:p>
    <w:sectPr w:rsidR="00346A84" w:rsidRPr="009E6262" w:rsidSect="005C08CA">
      <w:headerReference w:type="even" r:id="rId6"/>
      <w:headerReference w:type="default" r:id="rId7"/>
      <w:footerReference w:type="even" r:id="rId8"/>
      <w:footerReference w:type="default" r:id="rId9"/>
      <w:headerReference w:type="first" r:id="rId10"/>
      <w:footerReference w:type="first" r:id="rId11"/>
      <w:pgSz w:w="11901" w:h="16817"/>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E94E" w14:textId="77777777" w:rsidR="00013A79" w:rsidRDefault="00013A79">
      <w:pPr>
        <w:spacing w:after="0" w:line="240" w:lineRule="auto"/>
      </w:pPr>
      <w:r>
        <w:separator/>
      </w:r>
    </w:p>
  </w:endnote>
  <w:endnote w:type="continuationSeparator" w:id="0">
    <w:p w14:paraId="5BF30588" w14:textId="77777777" w:rsidR="00013A79" w:rsidRDefault="0001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AFBA" w14:textId="77777777" w:rsidR="00125699" w:rsidRDefault="00125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6C0" w14:textId="3F4B0DB6" w:rsidR="0067676F" w:rsidRPr="0067676F" w:rsidRDefault="00125699" w:rsidP="00125699">
    <w:pPr>
      <w:tabs>
        <w:tab w:val="left" w:pos="567"/>
      </w:tabs>
      <w:spacing w:after="0" w:line="240" w:lineRule="auto"/>
      <w:ind w:left="425" w:hanging="425"/>
      <w:jc w:val="center"/>
      <w:rPr>
        <w:rFonts w:ascii="Calibri" w:eastAsia="Calibri" w:hAnsi="Calibri" w:cs="Calibri"/>
        <w:i/>
        <w:iCs/>
        <w:color w:val="000000"/>
        <w:sz w:val="22"/>
        <w:szCs w:val="22"/>
      </w:rPr>
    </w:pPr>
    <w:r>
      <w:rPr>
        <w:rFonts w:ascii="Calibri" w:eastAsia="Calibri" w:hAnsi="Calibri" w:cs="Calibri"/>
        <w:i/>
        <w:iCs/>
        <w:color w:val="000000"/>
        <w:sz w:val="22"/>
        <w:szCs w:val="22"/>
      </w:rPr>
      <w:t>Once Circuit Meeting permission has been given, please send this</w:t>
    </w:r>
    <w:r w:rsidR="0067676F" w:rsidRPr="0067676F">
      <w:rPr>
        <w:rFonts w:ascii="Calibri" w:eastAsia="Calibri" w:hAnsi="Calibri" w:cs="Calibri"/>
        <w:i/>
        <w:iCs/>
        <w:color w:val="000000"/>
        <w:sz w:val="22"/>
        <w:szCs w:val="22"/>
      </w:rPr>
      <w:t xml:space="preserve"> form to Siân Henderson at the District Office.</w:t>
    </w:r>
    <w:r>
      <w:rPr>
        <w:rFonts w:ascii="Calibri" w:eastAsia="Calibri" w:hAnsi="Calibri" w:cs="Calibri"/>
        <w:i/>
        <w:iCs/>
        <w:color w:val="000000"/>
        <w:sz w:val="22"/>
        <w:szCs w:val="22"/>
      </w:rPr>
      <w:t xml:space="preserve"> </w:t>
    </w:r>
    <w:r w:rsidR="0067676F" w:rsidRPr="0067676F">
      <w:rPr>
        <w:rFonts w:ascii="Calibri" w:eastAsia="Calibri" w:hAnsi="Calibri" w:cs="Calibri"/>
        <w:i/>
        <w:iCs/>
        <w:color w:val="000000"/>
        <w:sz w:val="22"/>
        <w:szCs w:val="22"/>
      </w:rPr>
      <w:t xml:space="preserve">Permission will be considered at the </w:t>
    </w:r>
    <w:r>
      <w:rPr>
        <w:rFonts w:ascii="Calibri" w:eastAsia="Calibri" w:hAnsi="Calibri" w:cs="Calibri"/>
        <w:i/>
        <w:iCs/>
        <w:color w:val="000000"/>
        <w:sz w:val="22"/>
        <w:szCs w:val="22"/>
      </w:rPr>
      <w:t xml:space="preserve">next </w:t>
    </w:r>
    <w:r w:rsidR="0067676F" w:rsidRPr="0067676F">
      <w:rPr>
        <w:rFonts w:ascii="Calibri" w:eastAsia="Calibri" w:hAnsi="Calibri" w:cs="Calibri"/>
        <w:i/>
        <w:iCs/>
        <w:color w:val="000000"/>
        <w:sz w:val="22"/>
        <w:szCs w:val="22"/>
      </w:rPr>
      <w:t xml:space="preserve">District Leadership Team (on behalf of the District Policy Committee), and from there a recommendation to the next Synod can be made.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192D" w14:textId="77777777" w:rsidR="00125699" w:rsidRDefault="00125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4232" w14:textId="77777777" w:rsidR="00013A79" w:rsidRDefault="00013A79">
      <w:pPr>
        <w:spacing w:after="0" w:line="240" w:lineRule="auto"/>
      </w:pPr>
      <w:r>
        <w:separator/>
      </w:r>
    </w:p>
  </w:footnote>
  <w:footnote w:type="continuationSeparator" w:id="0">
    <w:p w14:paraId="2B17BBE3" w14:textId="77777777" w:rsidR="00013A79" w:rsidRDefault="0001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7856" w14:textId="77777777" w:rsidR="00125699" w:rsidRDefault="00125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27EF061D" w:rsidR="00B5133C" w:rsidRPr="0067676F" w:rsidRDefault="001337A5" w:rsidP="0067676F">
    <w:pPr>
      <w:pStyle w:val="Heading1"/>
      <w:rPr>
        <w:b/>
      </w:rPr>
    </w:pPr>
    <w:r>
      <w:rPr>
        <w:b/>
      </w:rPr>
      <w:t>Permission to Cease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AE" w14:textId="77777777" w:rsidR="00125699" w:rsidRDefault="00125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3C"/>
    <w:rsid w:val="00013A79"/>
    <w:rsid w:val="00043164"/>
    <w:rsid w:val="0006593C"/>
    <w:rsid w:val="000847C3"/>
    <w:rsid w:val="00125699"/>
    <w:rsid w:val="001337A5"/>
    <w:rsid w:val="00150DEA"/>
    <w:rsid w:val="002737E1"/>
    <w:rsid w:val="00275B4D"/>
    <w:rsid w:val="00281900"/>
    <w:rsid w:val="002A2D51"/>
    <w:rsid w:val="002B0413"/>
    <w:rsid w:val="002D44A2"/>
    <w:rsid w:val="002D7D0D"/>
    <w:rsid w:val="00346A84"/>
    <w:rsid w:val="00415F8C"/>
    <w:rsid w:val="00417AEF"/>
    <w:rsid w:val="00451A63"/>
    <w:rsid w:val="004F4727"/>
    <w:rsid w:val="00510ED5"/>
    <w:rsid w:val="00523F4C"/>
    <w:rsid w:val="00554553"/>
    <w:rsid w:val="005816C9"/>
    <w:rsid w:val="005C08CA"/>
    <w:rsid w:val="005E1EA4"/>
    <w:rsid w:val="0067676F"/>
    <w:rsid w:val="006A2C92"/>
    <w:rsid w:val="006B0808"/>
    <w:rsid w:val="006D76E2"/>
    <w:rsid w:val="006E69A1"/>
    <w:rsid w:val="00791953"/>
    <w:rsid w:val="007D6230"/>
    <w:rsid w:val="007E67F6"/>
    <w:rsid w:val="007F3577"/>
    <w:rsid w:val="00822F09"/>
    <w:rsid w:val="00836740"/>
    <w:rsid w:val="00896755"/>
    <w:rsid w:val="0092120F"/>
    <w:rsid w:val="009E6262"/>
    <w:rsid w:val="009E77E8"/>
    <w:rsid w:val="00A3196D"/>
    <w:rsid w:val="00A373AC"/>
    <w:rsid w:val="00A474F9"/>
    <w:rsid w:val="00A5319E"/>
    <w:rsid w:val="00A70CDF"/>
    <w:rsid w:val="00B45CD6"/>
    <w:rsid w:val="00B5133C"/>
    <w:rsid w:val="00B70D8E"/>
    <w:rsid w:val="00C13A3E"/>
    <w:rsid w:val="00C82697"/>
    <w:rsid w:val="00CE3FCA"/>
    <w:rsid w:val="00D26A31"/>
    <w:rsid w:val="00D27A4B"/>
    <w:rsid w:val="00DC5EA2"/>
    <w:rsid w:val="00DE6CC4"/>
    <w:rsid w:val="00E90DF1"/>
    <w:rsid w:val="00ED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3137"/>
  <w15:docId w15:val="{FABCF47D-D5DF-4AE0-A9D3-8EB8EDB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5F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91953"/>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67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76F"/>
  </w:style>
  <w:style w:type="paragraph" w:styleId="Footer">
    <w:name w:val="footer"/>
    <w:basedOn w:val="Normal"/>
    <w:link w:val="FooterChar"/>
    <w:uiPriority w:val="99"/>
    <w:unhideWhenUsed/>
    <w:rsid w:val="0067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76F"/>
  </w:style>
  <w:style w:type="paragraph" w:styleId="NoSpacing">
    <w:name w:val="No Spacing"/>
    <w:uiPriority w:val="1"/>
    <w:qFormat/>
    <w:rsid w:val="00921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7595">
      <w:bodyDiv w:val="1"/>
      <w:marLeft w:val="0"/>
      <w:marRight w:val="0"/>
      <w:marTop w:val="0"/>
      <w:marBottom w:val="0"/>
      <w:divBdr>
        <w:top w:val="none" w:sz="0" w:space="0" w:color="auto"/>
        <w:left w:val="none" w:sz="0" w:space="0" w:color="auto"/>
        <w:bottom w:val="none" w:sz="0" w:space="0" w:color="auto"/>
        <w:right w:val="none" w:sz="0" w:space="0" w:color="auto"/>
      </w:divBdr>
      <w:divsChild>
        <w:div w:id="425540298">
          <w:marLeft w:val="0"/>
          <w:marRight w:val="0"/>
          <w:marTop w:val="0"/>
          <w:marBottom w:val="0"/>
          <w:divBdr>
            <w:top w:val="none" w:sz="0" w:space="0" w:color="auto"/>
            <w:left w:val="none" w:sz="0" w:space="0" w:color="auto"/>
            <w:bottom w:val="none" w:sz="0" w:space="0" w:color="auto"/>
            <w:right w:val="none" w:sz="0" w:space="0" w:color="auto"/>
          </w:divBdr>
          <w:divsChild>
            <w:div w:id="470946754">
              <w:marLeft w:val="0"/>
              <w:marRight w:val="0"/>
              <w:marTop w:val="0"/>
              <w:marBottom w:val="0"/>
              <w:divBdr>
                <w:top w:val="none" w:sz="0" w:space="0" w:color="auto"/>
                <w:left w:val="none" w:sz="0" w:space="0" w:color="auto"/>
                <w:bottom w:val="none" w:sz="0" w:space="0" w:color="auto"/>
                <w:right w:val="none" w:sz="0" w:space="0" w:color="auto"/>
              </w:divBdr>
              <w:divsChild>
                <w:div w:id="9353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Morgan</dc:creator>
  <cp:lastModifiedBy>Sian Henderson</cp:lastModifiedBy>
  <cp:revision>2</cp:revision>
  <dcterms:created xsi:type="dcterms:W3CDTF">2021-11-12T10:13:00Z</dcterms:created>
  <dcterms:modified xsi:type="dcterms:W3CDTF">2021-11-12T10:13:00Z</dcterms:modified>
</cp:coreProperties>
</file>