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374D" w14:textId="067D6C61" w:rsidR="009573B3" w:rsidRDefault="001E15C0" w:rsidP="001E15C0">
      <w:pPr>
        <w:pStyle w:val="Heading1"/>
        <w:jc w:val="center"/>
      </w:pPr>
      <w:r>
        <w:t>District Leadership Team</w:t>
      </w:r>
    </w:p>
    <w:p w14:paraId="14B389F3" w14:textId="46BFF868" w:rsidR="001E15C0" w:rsidRDefault="001E15C0" w:rsidP="0022773A">
      <w:pPr>
        <w:rPr>
          <w:sz w:val="24"/>
          <w:szCs w:val="24"/>
        </w:rPr>
      </w:pPr>
    </w:p>
    <w:p w14:paraId="4DA99269" w14:textId="762932B7" w:rsidR="001E15C0" w:rsidRDefault="00483475" w:rsidP="001E15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 w:rsidR="001E15C0" w:rsidRPr="001E15C0">
        <w:rPr>
          <w:b/>
          <w:bCs/>
          <w:sz w:val="24"/>
          <w:szCs w:val="24"/>
        </w:rPr>
        <w:t xml:space="preserve"> of meeting held on </w:t>
      </w:r>
      <w:r w:rsidR="004F5E81">
        <w:rPr>
          <w:b/>
          <w:bCs/>
          <w:sz w:val="24"/>
          <w:szCs w:val="24"/>
        </w:rPr>
        <w:t>22 July</w:t>
      </w:r>
      <w:r w:rsidR="003C2E80">
        <w:rPr>
          <w:b/>
          <w:bCs/>
          <w:sz w:val="24"/>
          <w:szCs w:val="24"/>
        </w:rPr>
        <w:t xml:space="preserve"> 2021</w:t>
      </w:r>
    </w:p>
    <w:p w14:paraId="42DA0CB1" w14:textId="4225C8F4" w:rsidR="001E15C0" w:rsidRDefault="001E15C0" w:rsidP="001E15C0">
      <w:pPr>
        <w:jc w:val="center"/>
        <w:rPr>
          <w:b/>
          <w:bCs/>
          <w:sz w:val="24"/>
          <w:szCs w:val="24"/>
        </w:rPr>
      </w:pPr>
    </w:p>
    <w:p w14:paraId="3E9B0CA3" w14:textId="5EA67F8B" w:rsidR="001E15C0" w:rsidRDefault="001E15C0" w:rsidP="001E1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3DB5CB82" w14:textId="77777777" w:rsidR="004F5E81" w:rsidRDefault="004F5E81" w:rsidP="001E15C0">
      <w:pPr>
        <w:rPr>
          <w:sz w:val="24"/>
          <w:szCs w:val="24"/>
        </w:rPr>
      </w:pPr>
      <w:r>
        <w:rPr>
          <w:sz w:val="24"/>
          <w:szCs w:val="24"/>
        </w:rPr>
        <w:t>Leslie Newton, Chair of District</w:t>
      </w:r>
    </w:p>
    <w:p w14:paraId="2550365D" w14:textId="7B9C7EB4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Neville Simpson, Deputy Chair of District</w:t>
      </w:r>
    </w:p>
    <w:p w14:paraId="785FDE7D" w14:textId="543D91F2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Beverley Duffy, Lay Stationing Representative</w:t>
      </w:r>
    </w:p>
    <w:p w14:paraId="06542AE1" w14:textId="21AB1250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Andrew Brown, District Property Secretary</w:t>
      </w:r>
    </w:p>
    <w:p w14:paraId="037F1E4C" w14:textId="77777777" w:rsidR="004F5E81" w:rsidRDefault="004F5E81" w:rsidP="004F5E81">
      <w:pPr>
        <w:rPr>
          <w:sz w:val="24"/>
          <w:szCs w:val="24"/>
        </w:rPr>
      </w:pPr>
      <w:r>
        <w:rPr>
          <w:sz w:val="24"/>
          <w:szCs w:val="24"/>
        </w:rPr>
        <w:t>Alister McClure, Methodist Council Representative</w:t>
      </w:r>
    </w:p>
    <w:p w14:paraId="465F19DF" w14:textId="63EFF952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Malcolm Lucas, District Treasurer</w:t>
      </w:r>
    </w:p>
    <w:p w14:paraId="083CA6CB" w14:textId="11105B98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Siân Henderson, District Administrator</w:t>
      </w:r>
    </w:p>
    <w:p w14:paraId="3B968C18" w14:textId="3EB9F97D" w:rsidR="00DE6E5B" w:rsidRDefault="00DE6E5B" w:rsidP="001E15C0">
      <w:pPr>
        <w:rPr>
          <w:sz w:val="24"/>
          <w:szCs w:val="24"/>
        </w:rPr>
      </w:pPr>
      <w:r>
        <w:rPr>
          <w:sz w:val="24"/>
          <w:szCs w:val="24"/>
        </w:rPr>
        <w:t>Amy Shephard, Youth Representative</w:t>
      </w:r>
    </w:p>
    <w:p w14:paraId="509E5E90" w14:textId="669EA4A2" w:rsidR="00773593" w:rsidRDefault="00773593" w:rsidP="001E15C0">
      <w:pPr>
        <w:rPr>
          <w:sz w:val="24"/>
          <w:szCs w:val="24"/>
        </w:rPr>
      </w:pPr>
    </w:p>
    <w:p w14:paraId="6F1ED163" w14:textId="2DE365F3" w:rsidR="00773593" w:rsidRDefault="00773593" w:rsidP="001E15C0">
      <w:pPr>
        <w:rPr>
          <w:sz w:val="24"/>
          <w:szCs w:val="24"/>
        </w:rPr>
      </w:pPr>
      <w:r w:rsidRPr="00773593"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</w:t>
      </w:r>
    </w:p>
    <w:p w14:paraId="07CA7C0E" w14:textId="20DC927F" w:rsidR="005F3D9D" w:rsidRDefault="004F5E81" w:rsidP="001E15C0">
      <w:pPr>
        <w:rPr>
          <w:sz w:val="24"/>
          <w:szCs w:val="24"/>
        </w:rPr>
      </w:pPr>
      <w:r>
        <w:rPr>
          <w:sz w:val="24"/>
          <w:szCs w:val="24"/>
        </w:rPr>
        <w:t xml:space="preserve">Adele </w:t>
      </w:r>
      <w:proofErr w:type="spellStart"/>
      <w:r>
        <w:rPr>
          <w:sz w:val="24"/>
          <w:szCs w:val="24"/>
        </w:rPr>
        <w:t>Borrowman</w:t>
      </w:r>
      <w:proofErr w:type="spellEnd"/>
      <w:r w:rsidR="00773593">
        <w:rPr>
          <w:sz w:val="24"/>
          <w:szCs w:val="24"/>
        </w:rPr>
        <w:t xml:space="preserve">, </w:t>
      </w:r>
      <w:r>
        <w:rPr>
          <w:sz w:val="24"/>
          <w:szCs w:val="24"/>
        </w:rPr>
        <w:t>Circuit Support Team Grant Fundraiser (part-meeting)</w:t>
      </w:r>
    </w:p>
    <w:p w14:paraId="75202B41" w14:textId="4A79A11B" w:rsidR="00773593" w:rsidRDefault="004F5E81" w:rsidP="001E15C0">
      <w:pPr>
        <w:rPr>
          <w:sz w:val="24"/>
          <w:szCs w:val="24"/>
        </w:rPr>
      </w:pPr>
      <w:r>
        <w:rPr>
          <w:sz w:val="24"/>
          <w:szCs w:val="24"/>
        </w:rPr>
        <w:t>Victoria Etherington,</w:t>
      </w:r>
      <w:r w:rsidR="00773593">
        <w:rPr>
          <w:sz w:val="24"/>
          <w:szCs w:val="24"/>
        </w:rPr>
        <w:t xml:space="preserve"> District </w:t>
      </w:r>
      <w:r>
        <w:rPr>
          <w:sz w:val="24"/>
          <w:szCs w:val="24"/>
        </w:rPr>
        <w:t>Youth Enabler (part-meeting)</w:t>
      </w:r>
    </w:p>
    <w:p w14:paraId="745CF9AD" w14:textId="77777777" w:rsidR="004F5E81" w:rsidRDefault="004F5E81" w:rsidP="004F5E81">
      <w:pPr>
        <w:rPr>
          <w:sz w:val="24"/>
          <w:szCs w:val="24"/>
        </w:rPr>
      </w:pPr>
      <w:r>
        <w:rPr>
          <w:sz w:val="24"/>
          <w:szCs w:val="24"/>
        </w:rPr>
        <w:t>Naomi Prince, Youth Representative Designate</w:t>
      </w:r>
    </w:p>
    <w:p w14:paraId="1915C98F" w14:textId="77777777" w:rsidR="00773593" w:rsidRDefault="00773593" w:rsidP="001E15C0">
      <w:pPr>
        <w:rPr>
          <w:sz w:val="24"/>
          <w:szCs w:val="24"/>
        </w:rPr>
      </w:pPr>
    </w:p>
    <w:p w14:paraId="28F78C3D" w14:textId="6D659FB5" w:rsidR="001E15C0" w:rsidRPr="001E15C0" w:rsidRDefault="001E15C0" w:rsidP="001E15C0">
      <w:pPr>
        <w:rPr>
          <w:b/>
          <w:bCs/>
          <w:sz w:val="24"/>
          <w:szCs w:val="24"/>
        </w:rPr>
      </w:pPr>
      <w:r w:rsidRPr="001E15C0">
        <w:rPr>
          <w:b/>
          <w:bCs/>
          <w:sz w:val="24"/>
          <w:szCs w:val="24"/>
        </w:rPr>
        <w:t>Apologies:</w:t>
      </w:r>
    </w:p>
    <w:p w14:paraId="6EACCB34" w14:textId="7B3C5C16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Steve Barlow, Circuit Support Team Leader</w:t>
      </w:r>
    </w:p>
    <w:p w14:paraId="1EF2E0C5" w14:textId="3B9F7976" w:rsidR="00773593" w:rsidRDefault="00773593" w:rsidP="0025112E">
      <w:pPr>
        <w:rPr>
          <w:sz w:val="24"/>
          <w:szCs w:val="24"/>
        </w:rPr>
      </w:pPr>
      <w:r>
        <w:rPr>
          <w:sz w:val="24"/>
          <w:szCs w:val="24"/>
        </w:rPr>
        <w:t>Nic Bentley, District Grants Officer</w:t>
      </w:r>
    </w:p>
    <w:p w14:paraId="55A5BE1D" w14:textId="4F520B93" w:rsidR="001E15C0" w:rsidRDefault="004F5E81" w:rsidP="001E15C0">
      <w:pPr>
        <w:rPr>
          <w:sz w:val="24"/>
          <w:szCs w:val="24"/>
        </w:rPr>
      </w:pPr>
      <w:r>
        <w:rPr>
          <w:sz w:val="24"/>
          <w:szCs w:val="24"/>
        </w:rPr>
        <w:t>Emma Crippen, Synod Secretary</w:t>
      </w:r>
    </w:p>
    <w:p w14:paraId="6E08E3B4" w14:textId="1E7A06AC" w:rsidR="00483475" w:rsidRDefault="00483475" w:rsidP="004908CA">
      <w:pPr>
        <w:rPr>
          <w:sz w:val="24"/>
          <w:szCs w:val="24"/>
        </w:rPr>
      </w:pPr>
    </w:p>
    <w:p w14:paraId="446145F1" w14:textId="77777777" w:rsidR="004908CA" w:rsidRDefault="004908CA" w:rsidP="004908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08CA">
        <w:rPr>
          <w:b/>
          <w:bCs/>
          <w:sz w:val="24"/>
          <w:szCs w:val="24"/>
        </w:rPr>
        <w:t>Unconscious Bias Training</w:t>
      </w:r>
    </w:p>
    <w:p w14:paraId="4A5EC6FB" w14:textId="62C50910" w:rsidR="004908CA" w:rsidRPr="004908CA" w:rsidRDefault="004908CA" w:rsidP="00490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Pr="004908CA">
        <w:rPr>
          <w:sz w:val="24"/>
          <w:szCs w:val="24"/>
        </w:rPr>
        <w:t>nformation on the short training packages developed for circuit invitation teams and circuit meetings was provided.</w:t>
      </w:r>
    </w:p>
    <w:p w14:paraId="10F03D21" w14:textId="77777777" w:rsidR="00BB3487" w:rsidRPr="004908CA" w:rsidRDefault="00BB3487" w:rsidP="004908CA">
      <w:pPr>
        <w:rPr>
          <w:sz w:val="24"/>
          <w:szCs w:val="24"/>
        </w:rPr>
      </w:pPr>
    </w:p>
    <w:p w14:paraId="71E924E4" w14:textId="183942EE" w:rsidR="00AB6BAF" w:rsidRDefault="00AB6BAF" w:rsidP="001E15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Synod</w:t>
      </w:r>
    </w:p>
    <w:p w14:paraId="60EF2AE0" w14:textId="3430A2C3" w:rsidR="00AB6BAF" w:rsidRPr="004908CA" w:rsidRDefault="004908CA" w:rsidP="004908CA">
      <w:pPr>
        <w:ind w:left="720"/>
        <w:rPr>
          <w:sz w:val="24"/>
          <w:szCs w:val="24"/>
        </w:rPr>
      </w:pPr>
      <w:r w:rsidRPr="004908CA">
        <w:rPr>
          <w:sz w:val="24"/>
          <w:szCs w:val="24"/>
        </w:rPr>
        <w:t>A proposal to be recommended to synod on circuit synod representation was agreed. The new proposal follows a consistent formula where the number of representatives is related to the circuit membership.</w:t>
      </w:r>
      <w:r>
        <w:rPr>
          <w:sz w:val="24"/>
          <w:szCs w:val="24"/>
        </w:rPr>
        <w:t xml:space="preserve"> This will resolve the ‘temporary’ inequality in representation that followed circuit reorganisation in 2012.</w:t>
      </w:r>
    </w:p>
    <w:p w14:paraId="67E7B127" w14:textId="77777777" w:rsidR="00BB3487" w:rsidRPr="00DE6E5B" w:rsidRDefault="00BB3487" w:rsidP="00DE6E5B">
      <w:pPr>
        <w:rPr>
          <w:sz w:val="24"/>
          <w:szCs w:val="24"/>
        </w:rPr>
      </w:pPr>
    </w:p>
    <w:p w14:paraId="468C3FF2" w14:textId="48E0E7A9" w:rsidR="00202D1B" w:rsidRDefault="00202D1B" w:rsidP="00BB3487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Lay Employment</w:t>
      </w:r>
    </w:p>
    <w:p w14:paraId="163EA3D0" w14:textId="5EB7B654" w:rsidR="00202D1B" w:rsidRDefault="004908CA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Persian Ministry – an appointment has been made for an immediate start, jointly funded by the Sheffield and Yorkshire North and East Districts, along with the Hull (Centre &amp; West) Circuit</w:t>
      </w:r>
      <w:r w:rsidR="00212664">
        <w:rPr>
          <w:sz w:val="24"/>
          <w:szCs w:val="24"/>
        </w:rPr>
        <w:t>.</w:t>
      </w:r>
    </w:p>
    <w:p w14:paraId="078054AA" w14:textId="12ECDF4F" w:rsidR="006716CB" w:rsidRDefault="006716CB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The possibility of employing a government-funded Kickstart worker was discussed and further investigations will take place.</w:t>
      </w:r>
    </w:p>
    <w:p w14:paraId="243F9FE9" w14:textId="735E6BB1" w:rsidR="006716CB" w:rsidRDefault="006716CB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Elliot Crippen will become a full-time district employee from September</w:t>
      </w:r>
    </w:p>
    <w:p w14:paraId="085653D3" w14:textId="2A070661" w:rsidR="006716CB" w:rsidRDefault="006716CB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Adele </w:t>
      </w:r>
      <w:proofErr w:type="spellStart"/>
      <w:r>
        <w:rPr>
          <w:sz w:val="24"/>
          <w:szCs w:val="24"/>
        </w:rPr>
        <w:t>Borrowman</w:t>
      </w:r>
      <w:proofErr w:type="spellEnd"/>
      <w:r>
        <w:rPr>
          <w:sz w:val="24"/>
          <w:szCs w:val="24"/>
        </w:rPr>
        <w:t xml:space="preserve"> will be re-appointed to her fundraising role for a further two years at the end of her current contract.</w:t>
      </w:r>
    </w:p>
    <w:p w14:paraId="6A8C878F" w14:textId="032B0CC4" w:rsidR="006716CB" w:rsidRDefault="006716CB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Naomi Prince has been appointed to a one year position as part of the One Graduate programme.</w:t>
      </w:r>
    </w:p>
    <w:p w14:paraId="259566D0" w14:textId="7B8E24D3" w:rsidR="006716CB" w:rsidRPr="00D20A58" w:rsidRDefault="006716CB" w:rsidP="00D20A58">
      <w:pPr>
        <w:pStyle w:val="ListParagraph"/>
        <w:numPr>
          <w:ilvl w:val="0"/>
          <w:numId w:val="12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Various circuit lay appointments were considered and approved.</w:t>
      </w:r>
    </w:p>
    <w:p w14:paraId="0E7FC7BE" w14:textId="77777777" w:rsidR="00D20A58" w:rsidRDefault="00D20A58" w:rsidP="00202D1B">
      <w:pPr>
        <w:pStyle w:val="ListParagraph"/>
        <w:rPr>
          <w:b/>
          <w:bCs/>
          <w:sz w:val="24"/>
          <w:szCs w:val="24"/>
        </w:rPr>
      </w:pPr>
    </w:p>
    <w:p w14:paraId="22122372" w14:textId="3A7D0121" w:rsidR="00DE6E5B" w:rsidRPr="00DE6E5B" w:rsidRDefault="004908CA" w:rsidP="00BB3487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New Places for New People/Kairos Circuit</w:t>
      </w:r>
    </w:p>
    <w:p w14:paraId="5E56A42A" w14:textId="5657479F" w:rsidR="00DE6E5B" w:rsidRDefault="004908CA" w:rsidP="004908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Connexional initiative for New Places…is being developed and might involve a change in how funds to district and from district are allocated for these </w:t>
      </w:r>
      <w:r w:rsidR="008D0FCB">
        <w:rPr>
          <w:sz w:val="24"/>
          <w:szCs w:val="24"/>
        </w:rPr>
        <w:t>pioneering</w:t>
      </w:r>
      <w:r>
        <w:rPr>
          <w:sz w:val="24"/>
          <w:szCs w:val="24"/>
        </w:rPr>
        <w:t xml:space="preserve"> projects. The Kairos Circuit will be formally in place from 1 September, with Revd Andy Lindley as its superintendent.</w:t>
      </w:r>
    </w:p>
    <w:p w14:paraId="6D4FA397" w14:textId="77777777" w:rsidR="00BB3487" w:rsidRPr="00DE6E5B" w:rsidRDefault="00BB3487" w:rsidP="00DE6E5B">
      <w:pPr>
        <w:rPr>
          <w:sz w:val="24"/>
          <w:szCs w:val="24"/>
        </w:rPr>
      </w:pPr>
    </w:p>
    <w:p w14:paraId="6B990380" w14:textId="757AC547" w:rsidR="004908CA" w:rsidRPr="004908CA" w:rsidRDefault="004908CA" w:rsidP="00BB34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908CA">
        <w:rPr>
          <w:b/>
          <w:bCs/>
          <w:sz w:val="24"/>
          <w:szCs w:val="24"/>
        </w:rPr>
        <w:t>Conference Updates</w:t>
      </w:r>
    </w:p>
    <w:p w14:paraId="01EF2BC9" w14:textId="33F4CA5A" w:rsidR="004908CA" w:rsidRDefault="004908CA" w:rsidP="00490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meeting received updates on </w:t>
      </w:r>
    </w:p>
    <w:p w14:paraId="5103A68D" w14:textId="6D4C574A" w:rsidR="004908CA" w:rsidRDefault="004908CA" w:rsidP="004908CA">
      <w:pPr>
        <w:pStyle w:val="ListParagraph"/>
        <w:numPr>
          <w:ilvl w:val="0"/>
          <w:numId w:val="12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God In Love Unites Us</w:t>
      </w:r>
    </w:p>
    <w:p w14:paraId="24BD9BAF" w14:textId="46060C1E" w:rsidR="004908CA" w:rsidRDefault="004908CA" w:rsidP="004908CA">
      <w:pPr>
        <w:pStyle w:val="ListParagraph"/>
        <w:numPr>
          <w:ilvl w:val="0"/>
          <w:numId w:val="12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Theology of Safeguarding</w:t>
      </w:r>
    </w:p>
    <w:p w14:paraId="710BC12C" w14:textId="24AA41DD" w:rsidR="004908CA" w:rsidRDefault="004908CA" w:rsidP="004908CA">
      <w:pPr>
        <w:pStyle w:val="ListParagraph"/>
        <w:numPr>
          <w:ilvl w:val="0"/>
          <w:numId w:val="12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Justice, Dignity and Solidarity strategy</w:t>
      </w:r>
    </w:p>
    <w:p w14:paraId="32AD7DBF" w14:textId="2D0D55EF" w:rsidR="004908CA" w:rsidRDefault="004908CA" w:rsidP="004908CA">
      <w:pPr>
        <w:pStyle w:val="ListParagraph"/>
        <w:numPr>
          <w:ilvl w:val="0"/>
          <w:numId w:val="12"/>
        </w:numPr>
        <w:ind w:firstLine="414"/>
        <w:rPr>
          <w:sz w:val="24"/>
          <w:szCs w:val="24"/>
        </w:rPr>
      </w:pPr>
      <w:r>
        <w:rPr>
          <w:sz w:val="24"/>
          <w:szCs w:val="24"/>
        </w:rPr>
        <w:t>Connexional finances</w:t>
      </w:r>
    </w:p>
    <w:p w14:paraId="73A672B6" w14:textId="77777777" w:rsidR="004908CA" w:rsidRDefault="004908CA" w:rsidP="004908CA">
      <w:pPr>
        <w:pStyle w:val="ListParagraph"/>
        <w:ind w:left="1134"/>
        <w:rPr>
          <w:sz w:val="24"/>
          <w:szCs w:val="24"/>
        </w:rPr>
      </w:pPr>
    </w:p>
    <w:p w14:paraId="15DD32EC" w14:textId="77777777" w:rsidR="006716CB" w:rsidRPr="006716CB" w:rsidRDefault="006716CB" w:rsidP="00BB34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716CB">
        <w:rPr>
          <w:b/>
          <w:bCs/>
          <w:sz w:val="24"/>
          <w:szCs w:val="24"/>
        </w:rPr>
        <w:t>Grant Fundraising</w:t>
      </w:r>
    </w:p>
    <w:p w14:paraId="3AE17296" w14:textId="6D6384D0" w:rsidR="006716CB" w:rsidRDefault="006716CB" w:rsidP="00671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Adele </w:t>
      </w:r>
      <w:proofErr w:type="spellStart"/>
      <w:r>
        <w:rPr>
          <w:sz w:val="24"/>
          <w:szCs w:val="24"/>
        </w:rPr>
        <w:t>Borrowman</w:t>
      </w:r>
      <w:proofErr w:type="spellEnd"/>
      <w:r>
        <w:rPr>
          <w:sz w:val="24"/>
          <w:szCs w:val="24"/>
        </w:rPr>
        <w:t xml:space="preserve"> gave an overview of her fundraising successes over the past year and </w:t>
      </w:r>
      <w:proofErr w:type="gramStart"/>
      <w:r>
        <w:rPr>
          <w:sz w:val="24"/>
          <w:szCs w:val="24"/>
        </w:rPr>
        <w:t>plans for the future</w:t>
      </w:r>
      <w:proofErr w:type="gramEnd"/>
      <w:r>
        <w:rPr>
          <w:sz w:val="24"/>
          <w:szCs w:val="24"/>
        </w:rPr>
        <w:t>.</w:t>
      </w:r>
    </w:p>
    <w:p w14:paraId="0B837D4B" w14:textId="28E01303" w:rsidR="006716CB" w:rsidRDefault="006716CB" w:rsidP="006716CB">
      <w:pPr>
        <w:rPr>
          <w:sz w:val="24"/>
          <w:szCs w:val="24"/>
        </w:rPr>
      </w:pPr>
    </w:p>
    <w:p w14:paraId="3746137C" w14:textId="6402EB37" w:rsidR="006716CB" w:rsidRPr="006716CB" w:rsidRDefault="006716CB" w:rsidP="006716C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716CB">
        <w:rPr>
          <w:b/>
          <w:bCs/>
          <w:sz w:val="24"/>
          <w:szCs w:val="24"/>
        </w:rPr>
        <w:t>Net Zero Carbon Project</w:t>
      </w:r>
    </w:p>
    <w:p w14:paraId="5F067C10" w14:textId="5E198C56" w:rsidR="006716CB" w:rsidRDefault="006716CB" w:rsidP="00671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meeting heard about the successful grant application from several churches in the north</w:t>
      </w:r>
      <w:r w:rsidR="008D0FCB">
        <w:rPr>
          <w:sz w:val="24"/>
          <w:szCs w:val="24"/>
        </w:rPr>
        <w:t>-</w:t>
      </w:r>
      <w:r>
        <w:rPr>
          <w:sz w:val="24"/>
          <w:szCs w:val="24"/>
        </w:rPr>
        <w:t>west of the district that enabled fully-funded feasibility studies into carbon reduction to take place. The churches are now considering the implementation of the options presented to them. A group of churches in the south of the district is in the process of making a similar grant bid.</w:t>
      </w:r>
    </w:p>
    <w:p w14:paraId="7AF2167C" w14:textId="2D0DD026" w:rsidR="006716CB" w:rsidRDefault="006716CB" w:rsidP="006716CB">
      <w:pPr>
        <w:rPr>
          <w:sz w:val="24"/>
          <w:szCs w:val="24"/>
        </w:rPr>
      </w:pPr>
    </w:p>
    <w:p w14:paraId="05F71FC5" w14:textId="736016EB" w:rsidR="006716CB" w:rsidRPr="006716CB" w:rsidRDefault="006716CB" w:rsidP="006716C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716CB">
        <w:rPr>
          <w:b/>
          <w:bCs/>
          <w:sz w:val="24"/>
          <w:szCs w:val="24"/>
        </w:rPr>
        <w:t>Youth Work</w:t>
      </w:r>
    </w:p>
    <w:p w14:paraId="5F1E4F35" w14:textId="50D4112D" w:rsidR="006716CB" w:rsidRDefault="006716CB" w:rsidP="00671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Victoria Etherington reported on the youth, children’s and families’ activities that have been taking place over the last year and the team’s plans for the coming year.</w:t>
      </w:r>
    </w:p>
    <w:p w14:paraId="72A3C4BC" w14:textId="3D7BC902" w:rsidR="006716CB" w:rsidRDefault="006716CB" w:rsidP="006716CB">
      <w:pPr>
        <w:rPr>
          <w:sz w:val="24"/>
          <w:szCs w:val="24"/>
        </w:rPr>
      </w:pPr>
    </w:p>
    <w:p w14:paraId="50DB1CCE" w14:textId="195908FB" w:rsidR="006716CB" w:rsidRPr="006716CB" w:rsidRDefault="006716CB" w:rsidP="006716C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716CB">
        <w:rPr>
          <w:b/>
          <w:bCs/>
          <w:sz w:val="24"/>
          <w:szCs w:val="24"/>
        </w:rPr>
        <w:t>Central Methodist, York</w:t>
      </w:r>
    </w:p>
    <w:p w14:paraId="07BA3657" w14:textId="1727A8F8" w:rsidR="006716CB" w:rsidRDefault="006716CB" w:rsidP="00671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property report which looked at ambitious options for the future of this listed building was received and discussed.</w:t>
      </w:r>
    </w:p>
    <w:p w14:paraId="6789DE60" w14:textId="47E304AD" w:rsidR="006716CB" w:rsidRDefault="006716CB" w:rsidP="006716CB">
      <w:pPr>
        <w:rPr>
          <w:sz w:val="24"/>
          <w:szCs w:val="24"/>
        </w:rPr>
      </w:pPr>
    </w:p>
    <w:p w14:paraId="6B3737D6" w14:textId="19B3291F" w:rsidR="006716CB" w:rsidRPr="006716CB" w:rsidRDefault="006716CB" w:rsidP="006716CB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6716CB">
        <w:rPr>
          <w:b/>
          <w:bCs/>
          <w:sz w:val="24"/>
          <w:szCs w:val="24"/>
        </w:rPr>
        <w:t>Cessation of Worship</w:t>
      </w:r>
    </w:p>
    <w:p w14:paraId="093D417D" w14:textId="1529AA18" w:rsidR="006716CB" w:rsidRDefault="006716CB" w:rsidP="00671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Permission to cease worship at </w:t>
      </w:r>
      <w:proofErr w:type="spellStart"/>
      <w:r>
        <w:rPr>
          <w:sz w:val="24"/>
          <w:szCs w:val="24"/>
        </w:rPr>
        <w:t>Kilham</w:t>
      </w:r>
      <w:proofErr w:type="spellEnd"/>
      <w:r>
        <w:rPr>
          <w:sz w:val="24"/>
          <w:szCs w:val="24"/>
        </w:rPr>
        <w:t>, Bridlington Circuit will be recommended to synod.</w:t>
      </w:r>
    </w:p>
    <w:p w14:paraId="7A6F0EF1" w14:textId="643278C3" w:rsidR="008D0FCB" w:rsidRDefault="008D0FCB" w:rsidP="006716CB">
      <w:pPr>
        <w:pStyle w:val="ListParagraph"/>
        <w:rPr>
          <w:sz w:val="24"/>
          <w:szCs w:val="24"/>
        </w:rPr>
      </w:pPr>
    </w:p>
    <w:p w14:paraId="38152C36" w14:textId="0AB939FB" w:rsidR="00BB3487" w:rsidRPr="00262615" w:rsidRDefault="00262615" w:rsidP="0026261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262615">
        <w:rPr>
          <w:b/>
          <w:bCs/>
          <w:sz w:val="24"/>
          <w:szCs w:val="24"/>
        </w:rPr>
        <w:t>Next meeting</w:t>
      </w:r>
    </w:p>
    <w:p w14:paraId="7EF20B47" w14:textId="06DB50BA" w:rsidR="00262615" w:rsidRPr="00262615" w:rsidRDefault="00262615" w:rsidP="002626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30 September</w:t>
      </w:r>
    </w:p>
    <w:sectPr w:rsidR="00262615" w:rsidRPr="00262615" w:rsidSect="00D84298">
      <w:type w:val="continuous"/>
      <w:pgSz w:w="11907" w:h="16840" w:code="9"/>
      <w:pgMar w:top="1135" w:right="992" w:bottom="1276" w:left="653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B36"/>
    <w:multiLevelType w:val="hybridMultilevel"/>
    <w:tmpl w:val="47B0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031"/>
    <w:multiLevelType w:val="hybridMultilevel"/>
    <w:tmpl w:val="AE3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6FC2"/>
    <w:multiLevelType w:val="hybridMultilevel"/>
    <w:tmpl w:val="E2BE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2ED"/>
    <w:multiLevelType w:val="hybridMultilevel"/>
    <w:tmpl w:val="E5D23A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261DB"/>
    <w:multiLevelType w:val="hybridMultilevel"/>
    <w:tmpl w:val="8E76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0791"/>
    <w:multiLevelType w:val="hybridMultilevel"/>
    <w:tmpl w:val="F704E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2C2"/>
    <w:multiLevelType w:val="hybridMultilevel"/>
    <w:tmpl w:val="79DA02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791A"/>
    <w:multiLevelType w:val="hybridMultilevel"/>
    <w:tmpl w:val="6506FD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FE2EC8"/>
    <w:multiLevelType w:val="hybridMultilevel"/>
    <w:tmpl w:val="E6EA2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F3A08"/>
    <w:multiLevelType w:val="hybridMultilevel"/>
    <w:tmpl w:val="08947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021D"/>
    <w:multiLevelType w:val="hybridMultilevel"/>
    <w:tmpl w:val="6DB2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A517A"/>
    <w:multiLevelType w:val="hybridMultilevel"/>
    <w:tmpl w:val="187E1F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37368"/>
    <w:multiLevelType w:val="hybridMultilevel"/>
    <w:tmpl w:val="3CA621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92C85"/>
    <w:multiLevelType w:val="hybridMultilevel"/>
    <w:tmpl w:val="2A56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0"/>
    <w:rsid w:val="001E15C0"/>
    <w:rsid w:val="00202D1B"/>
    <w:rsid w:val="00212664"/>
    <w:rsid w:val="0022773A"/>
    <w:rsid w:val="0025112E"/>
    <w:rsid w:val="00260A08"/>
    <w:rsid w:val="00262615"/>
    <w:rsid w:val="003C2E80"/>
    <w:rsid w:val="00483475"/>
    <w:rsid w:val="004908CA"/>
    <w:rsid w:val="004F5E81"/>
    <w:rsid w:val="005F3D9D"/>
    <w:rsid w:val="006403CF"/>
    <w:rsid w:val="006716CB"/>
    <w:rsid w:val="00730654"/>
    <w:rsid w:val="00773593"/>
    <w:rsid w:val="0082356F"/>
    <w:rsid w:val="008454DD"/>
    <w:rsid w:val="008D0FCB"/>
    <w:rsid w:val="009573B3"/>
    <w:rsid w:val="00A41BA6"/>
    <w:rsid w:val="00AB6BAF"/>
    <w:rsid w:val="00AD0139"/>
    <w:rsid w:val="00B053CB"/>
    <w:rsid w:val="00BB3487"/>
    <w:rsid w:val="00C06BF0"/>
    <w:rsid w:val="00D20A58"/>
    <w:rsid w:val="00D84298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B01D"/>
  <w15:chartTrackingRefBased/>
  <w15:docId w15:val="{593EC542-3994-4952-A7FA-651C7BB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1E1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15C0"/>
    <w:pPr>
      <w:ind w:left="720"/>
      <w:contextualSpacing/>
    </w:pPr>
  </w:style>
  <w:style w:type="paragraph" w:styleId="Revision">
    <w:name w:val="Revision"/>
    <w:hidden/>
    <w:uiPriority w:val="99"/>
    <w:semiHidden/>
    <w:rsid w:val="0021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2</cp:revision>
  <dcterms:created xsi:type="dcterms:W3CDTF">2021-07-28T10:05:00Z</dcterms:created>
  <dcterms:modified xsi:type="dcterms:W3CDTF">2021-07-28T10:05:00Z</dcterms:modified>
</cp:coreProperties>
</file>