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084320" w:rsidRPr="00084320" w14:paraId="70828D94" w14:textId="77777777" w:rsidTr="00084320">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084320" w:rsidRPr="00084320" w14:paraId="5D7187D1" w14:textId="77777777">
              <w:trPr>
                <w:trHeight w:val="31680"/>
                <w:tblCellSpacing w:w="0" w:type="dxa"/>
              </w:trPr>
              <w:tc>
                <w:tcPr>
                  <w:tcW w:w="9900" w:type="dxa"/>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6B75186" w14:textId="77777777" w:rsidTr="00084320">
                    <w:trPr>
                      <w:tblCellSpacing w:w="0" w:type="dxa"/>
                      <w:jc w:val="center"/>
                    </w:trPr>
                    <w:tc>
                      <w:tcPr>
                        <w:tcW w:w="0" w:type="auto"/>
                        <w:tcBorders>
                          <w:top w:val="nil"/>
                          <w:left w:val="nil"/>
                          <w:bottom w:val="nil"/>
                          <w:right w:val="nil"/>
                        </w:tcBorders>
                        <w:tcMar>
                          <w:top w:w="150" w:type="dxa"/>
                          <w:left w:w="0" w:type="dxa"/>
                          <w:bottom w:w="0" w:type="dxa"/>
                          <w:right w:w="0" w:type="dxa"/>
                        </w:tcMar>
                        <w:hideMark/>
                      </w:tcPr>
                      <w:p w14:paraId="6A4F13C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71BF686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Borders>
                      <w:top w:val="single" w:sz="6" w:space="0" w:color="CDCDCD"/>
                    </w:tblBorders>
                    <w:shd w:val="clear" w:color="auto" w:fill="FFFFFF"/>
                    <w:tblCellMar>
                      <w:left w:w="0" w:type="dxa"/>
                      <w:right w:w="0" w:type="dxa"/>
                    </w:tblCellMar>
                    <w:tblLook w:val="04A0" w:firstRow="1" w:lastRow="0" w:firstColumn="1" w:lastColumn="0" w:noHBand="0" w:noVBand="1"/>
                  </w:tblPr>
                  <w:tblGrid>
                    <w:gridCol w:w="9900"/>
                  </w:tblGrid>
                  <w:tr w:rsidR="00084320" w:rsidRPr="00084320" w14:paraId="64319E70" w14:textId="77777777" w:rsidTr="00084320">
                    <w:trPr>
                      <w:tblCellSpacing w:w="0" w:type="dxa"/>
                      <w:jc w:val="center"/>
                    </w:trPr>
                    <w:tc>
                      <w:tcPr>
                        <w:tcW w:w="0" w:type="auto"/>
                        <w:shd w:val="clear" w:color="auto" w:fill="FFFFFF"/>
                        <w:vAlign w:val="center"/>
                        <w:hideMark/>
                      </w:tcPr>
                      <w:p w14:paraId="571538D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5B7E63AB" wp14:editId="1AC28F89">
                              <wp:extent cx="952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5E9819D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659DAC73" w14:textId="77777777" w:rsidTr="00084320">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7D63EC26"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5AC1769D"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C23F6D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35092A46" wp14:editId="3BA79F6A">
                                          <wp:extent cx="2857500" cy="6762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p>
                                </w:tc>
                              </w:tr>
                            </w:tbl>
                            <w:p w14:paraId="4AF03D1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7D675D5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
                            <w:szCs w:val="2"/>
                            <w:lang w:eastAsia="en-GB"/>
                          </w:rPr>
                        </w:pPr>
                        <w:r w:rsidRPr="00084320">
                          <w:rPr>
                            <w:rFonts w:ascii="Arial" w:eastAsia="Times New Roman" w:hAnsi="Arial" w:cs="Arial"/>
                            <w:sz w:val="2"/>
                            <w:szCs w:val="2"/>
                            <w:lang w:eastAsia="en-GB"/>
                          </w:rPr>
                          <w:t> </w:t>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425FEE02"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24B272AA"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0175F13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435" w:lineRule="atLeast"/>
                                      <w:jc w:val="right"/>
                                      <w:rPr>
                                        <w:rFonts w:ascii="Arial" w:eastAsia="Times New Roman" w:hAnsi="Arial" w:cs="Arial"/>
                                        <w:color w:val="333333"/>
                                        <w:sz w:val="27"/>
                                        <w:szCs w:val="27"/>
                                        <w:lang w:eastAsia="en-GB"/>
                                      </w:rPr>
                                    </w:pPr>
                                    <w:r w:rsidRPr="00084320">
                                      <w:rPr>
                                        <w:rFonts w:ascii="Arial" w:eastAsia="Times New Roman" w:hAnsi="Arial" w:cs="Arial"/>
                                        <w:color w:val="333333"/>
                                        <w:sz w:val="27"/>
                                        <w:szCs w:val="27"/>
                                        <w:lang w:eastAsia="en-GB"/>
                                      </w:rPr>
                                      <w:t>March 2021</w:t>
                                    </w:r>
                                  </w:p>
                                </w:tc>
                              </w:tr>
                            </w:tbl>
                            <w:p w14:paraId="6CE5AE6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753AA37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6CED95C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1B26B1F5" w14:textId="77777777" w:rsidTr="00084320">
                    <w:trPr>
                      <w:tblCellSpacing w:w="0" w:type="dxa"/>
                      <w:jc w:val="center"/>
                    </w:trPr>
                    <w:tc>
                      <w:tcPr>
                        <w:tcW w:w="0" w:type="auto"/>
                        <w:tcBorders>
                          <w:top w:val="nil"/>
                          <w:left w:val="nil"/>
                          <w:bottom w:val="nil"/>
                          <w:right w:val="nil"/>
                        </w:tcBorders>
                        <w:tcMar>
                          <w:top w:w="150" w:type="dxa"/>
                          <w:left w:w="300" w:type="dxa"/>
                          <w:bottom w:w="150" w:type="dxa"/>
                          <w:right w:w="300" w:type="dxa"/>
                        </w:tcMar>
                        <w:vAlign w:val="center"/>
                        <w:hideMark/>
                      </w:tcPr>
                      <w:p w14:paraId="719924D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1"/>
                            <w:szCs w:val="21"/>
                            <w:lang w:eastAsia="en-GB"/>
                          </w:rPr>
                        </w:pPr>
                        <w:r w:rsidRPr="00084320">
                          <w:rPr>
                            <w:rFonts w:ascii="Arial" w:eastAsia="Times New Roman" w:hAnsi="Arial" w:cs="Arial"/>
                            <w:noProof/>
                            <w:sz w:val="21"/>
                            <w:szCs w:val="21"/>
                            <w:lang w:eastAsia="en-GB"/>
                          </w:rPr>
                          <w:drawing>
                            <wp:inline distT="0" distB="0" distL="0" distR="0" wp14:anchorId="289B7323" wp14:editId="6E9CC015">
                              <wp:extent cx="3371850" cy="4286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4286250"/>
                                      </a:xfrm>
                                      <a:prstGeom prst="rect">
                                        <a:avLst/>
                                      </a:prstGeom>
                                      <a:noFill/>
                                      <a:ln>
                                        <a:noFill/>
                                      </a:ln>
                                    </pic:spPr>
                                  </pic:pic>
                                </a:graphicData>
                              </a:graphic>
                            </wp:inline>
                          </w:drawing>
                        </w:r>
                      </w:p>
                    </w:tc>
                  </w:tr>
                </w:tbl>
                <w:p w14:paraId="3685CED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47C42811" w14:textId="77777777" w:rsidTr="00084320">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65D930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 xml:space="preserve">'May today be </w:t>
                        </w:r>
                        <w:proofErr w:type="gramStart"/>
                        <w:r w:rsidRPr="00084320">
                          <w:rPr>
                            <w:rFonts w:ascii="Tahoma" w:eastAsia="Times New Roman" w:hAnsi="Tahoma" w:cs="Tahoma"/>
                            <w:b/>
                            <w:bCs/>
                            <w:color w:val="333333"/>
                            <w:sz w:val="21"/>
                            <w:szCs w:val="21"/>
                            <w:lang w:eastAsia="en-GB"/>
                          </w:rPr>
                          <w:t>there</w:t>
                        </w:r>
                        <w:proofErr w:type="gramEnd"/>
                        <w:r w:rsidRPr="00084320">
                          <w:rPr>
                            <w:rFonts w:ascii="Tahoma" w:eastAsia="Times New Roman" w:hAnsi="Tahoma" w:cs="Tahoma"/>
                            <w:b/>
                            <w:bCs/>
                            <w:color w:val="333333"/>
                            <w:sz w:val="21"/>
                            <w:szCs w:val="21"/>
                            <w:lang w:eastAsia="en-GB"/>
                          </w:rPr>
                          <w:t xml:space="preserve"> peace within.</w:t>
                        </w:r>
                      </w:p>
                      <w:p w14:paraId="0EDD795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May you trust God that you are exactly where you are meant to be.</w:t>
                        </w:r>
                      </w:p>
                      <w:p w14:paraId="6184A84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May you not forget the infinite possibilities that are born of faith.</w:t>
                        </w:r>
                      </w:p>
                      <w:p w14:paraId="3938123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May you use those gifts that you have received, and pass on the love that has been given to you.</w:t>
                        </w:r>
                      </w:p>
                      <w:p w14:paraId="3720B0B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May you be content knowing you are a child of God.  </w:t>
                        </w:r>
                      </w:p>
                      <w:p w14:paraId="7C27137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Let this presence settle into your bones, and allow your soul the freedom to sing, dance, praise and love...</w:t>
                        </w:r>
                        <w:proofErr w:type="gramStart"/>
                        <w:r w:rsidRPr="00084320">
                          <w:rPr>
                            <w:rFonts w:ascii="Tahoma" w:eastAsia="Times New Roman" w:hAnsi="Tahoma" w:cs="Tahoma"/>
                            <w:b/>
                            <w:bCs/>
                            <w:color w:val="333333"/>
                            <w:sz w:val="21"/>
                            <w:szCs w:val="21"/>
                            <w:lang w:eastAsia="en-GB"/>
                          </w:rPr>
                          <w:t>…..</w:t>
                        </w:r>
                        <w:proofErr w:type="gramEnd"/>
                      </w:p>
                      <w:p w14:paraId="0221EF8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right"/>
                          <w:rPr>
                            <w:rFonts w:ascii="Tahoma" w:eastAsia="Times New Roman" w:hAnsi="Tahoma" w:cs="Tahoma"/>
                            <w:color w:val="333333"/>
                            <w:sz w:val="21"/>
                            <w:szCs w:val="21"/>
                            <w:lang w:eastAsia="en-GB"/>
                          </w:rPr>
                        </w:pPr>
                      </w:p>
                      <w:p w14:paraId="6AEE01B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righ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St Theresa of Avila</w:t>
                        </w:r>
                      </w:p>
                    </w:tc>
                  </w:tr>
                </w:tbl>
                <w:p w14:paraId="4B41DE4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4C8A84FA" w14:textId="77777777" w:rsidTr="00084320">
                    <w:trPr>
                      <w:tblCellSpacing w:w="0" w:type="dxa"/>
                      <w:jc w:val="center"/>
                    </w:trPr>
                    <w:tc>
                      <w:tcPr>
                        <w:tcW w:w="0" w:type="auto"/>
                        <w:vAlign w:val="center"/>
                        <w:hideMark/>
                      </w:tcPr>
                      <w:p w14:paraId="38F93C4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0E81D294" wp14:editId="25782F70">
                              <wp:extent cx="9525" cy="95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791C371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EE68119" w14:textId="77777777" w:rsidTr="00084320">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A7A907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Hello and welcome to the Yorkshire Plus Learning Network newsletter</w:t>
                        </w:r>
                        <w:r w:rsidRPr="00084320">
                          <w:rPr>
                            <w:rFonts w:ascii="Tahoma" w:eastAsia="Times New Roman" w:hAnsi="Tahoma" w:cs="Tahoma"/>
                            <w:color w:val="333333"/>
                            <w:sz w:val="21"/>
                            <w:szCs w:val="21"/>
                            <w:lang w:eastAsia="en-GB"/>
                          </w:rPr>
                          <w:t xml:space="preserve"> - the first of 2021.</w:t>
                        </w:r>
                      </w:p>
                      <w:p w14:paraId="5B055C6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77B7C61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gramStart"/>
                        <w:r w:rsidRPr="00084320">
                          <w:rPr>
                            <w:rFonts w:ascii="Tahoma" w:eastAsia="Times New Roman" w:hAnsi="Tahoma" w:cs="Tahoma"/>
                            <w:color w:val="333333"/>
                            <w:sz w:val="21"/>
                            <w:szCs w:val="21"/>
                            <w:lang w:eastAsia="en-GB"/>
                          </w:rPr>
                          <w:lastRenderedPageBreak/>
                          <w:t>It's</w:t>
                        </w:r>
                        <w:proofErr w:type="gramEnd"/>
                        <w:r w:rsidRPr="00084320">
                          <w:rPr>
                            <w:rFonts w:ascii="Tahoma" w:eastAsia="Times New Roman" w:hAnsi="Tahoma" w:cs="Tahoma"/>
                            <w:color w:val="333333"/>
                            <w:sz w:val="21"/>
                            <w:szCs w:val="21"/>
                            <w:lang w:eastAsia="en-GB"/>
                          </w:rPr>
                          <w:t xml:space="preserve"> been some time since our last missive, mostly because we've spent oodles of our time adapting to moving online.  </w:t>
                        </w:r>
                        <w:proofErr w:type="gramStart"/>
                        <w:r w:rsidRPr="00084320">
                          <w:rPr>
                            <w:rFonts w:ascii="Tahoma" w:eastAsia="Times New Roman" w:hAnsi="Tahoma" w:cs="Tahoma"/>
                            <w:color w:val="333333"/>
                            <w:sz w:val="21"/>
                            <w:szCs w:val="21"/>
                            <w:lang w:eastAsia="en-GB"/>
                          </w:rPr>
                          <w:t>It's</w:t>
                        </w:r>
                        <w:proofErr w:type="gramEnd"/>
                        <w:r w:rsidRPr="00084320">
                          <w:rPr>
                            <w:rFonts w:ascii="Tahoma" w:eastAsia="Times New Roman" w:hAnsi="Tahoma" w:cs="Tahoma"/>
                            <w:color w:val="333333"/>
                            <w:sz w:val="21"/>
                            <w:szCs w:val="21"/>
                            <w:lang w:eastAsia="en-GB"/>
                          </w:rPr>
                          <w:t xml:space="preserve"> been a rollercoaster ride!  </w:t>
                        </w:r>
                        <w:proofErr w:type="gramStart"/>
                        <w:r w:rsidRPr="00084320">
                          <w:rPr>
                            <w:rFonts w:ascii="Tahoma" w:eastAsia="Times New Roman" w:hAnsi="Tahoma" w:cs="Tahoma"/>
                            <w:color w:val="333333"/>
                            <w:sz w:val="21"/>
                            <w:szCs w:val="21"/>
                            <w:lang w:eastAsia="en-GB"/>
                          </w:rPr>
                          <w:t>We've</w:t>
                        </w:r>
                        <w:proofErr w:type="gramEnd"/>
                        <w:r w:rsidRPr="00084320">
                          <w:rPr>
                            <w:rFonts w:ascii="Tahoma" w:eastAsia="Times New Roman" w:hAnsi="Tahoma" w:cs="Tahoma"/>
                            <w:color w:val="333333"/>
                            <w:sz w:val="21"/>
                            <w:szCs w:val="21"/>
                            <w:lang w:eastAsia="en-GB"/>
                          </w:rPr>
                          <w:t xml:space="preserve"> all learnt so much - as has everyone across the country - and we hope we got it right.  </w:t>
                        </w:r>
                        <w:proofErr w:type="gramStart"/>
                        <w:r w:rsidRPr="00084320">
                          <w:rPr>
                            <w:rFonts w:ascii="Tahoma" w:eastAsia="Times New Roman" w:hAnsi="Tahoma" w:cs="Tahoma"/>
                            <w:color w:val="333333"/>
                            <w:sz w:val="21"/>
                            <w:szCs w:val="21"/>
                            <w:lang w:eastAsia="en-GB"/>
                          </w:rPr>
                          <w:t>We're</w:t>
                        </w:r>
                        <w:proofErr w:type="gramEnd"/>
                        <w:r w:rsidRPr="00084320">
                          <w:rPr>
                            <w:rFonts w:ascii="Tahoma" w:eastAsia="Times New Roman" w:hAnsi="Tahoma" w:cs="Tahoma"/>
                            <w:color w:val="333333"/>
                            <w:sz w:val="21"/>
                            <w:szCs w:val="21"/>
                            <w:lang w:eastAsia="en-GB"/>
                          </w:rPr>
                          <w:t xml:space="preserve"> still delivering online (</w:t>
                        </w:r>
                        <w:proofErr w:type="spellStart"/>
                        <w:r w:rsidRPr="00084320">
                          <w:rPr>
                            <w:rFonts w:ascii="Tahoma" w:eastAsia="Times New Roman" w:hAnsi="Tahoma" w:cs="Tahoma"/>
                            <w:color w:val="333333"/>
                            <w:sz w:val="21"/>
                            <w:szCs w:val="21"/>
                            <w:lang w:eastAsia="en-GB"/>
                          </w:rPr>
                          <w:t>who'd've</w:t>
                        </w:r>
                        <w:proofErr w:type="spellEnd"/>
                        <w:r w:rsidRPr="00084320">
                          <w:rPr>
                            <w:rFonts w:ascii="Tahoma" w:eastAsia="Times New Roman" w:hAnsi="Tahoma" w:cs="Tahoma"/>
                            <w:color w:val="333333"/>
                            <w:sz w:val="21"/>
                            <w:szCs w:val="21"/>
                            <w:lang w:eastAsia="en-GB"/>
                          </w:rPr>
                          <w:t xml:space="preserve"> thought, one year on!), and will be doing so for a wee while yet.  </w:t>
                        </w:r>
                        <w:proofErr w:type="gramStart"/>
                        <w:r w:rsidRPr="00084320">
                          <w:rPr>
                            <w:rFonts w:ascii="Tahoma" w:eastAsia="Times New Roman" w:hAnsi="Tahoma" w:cs="Tahoma"/>
                            <w:color w:val="333333"/>
                            <w:sz w:val="21"/>
                            <w:szCs w:val="21"/>
                            <w:lang w:eastAsia="en-GB"/>
                          </w:rPr>
                          <w:t>It's</w:t>
                        </w:r>
                        <w:proofErr w:type="gramEnd"/>
                        <w:r w:rsidRPr="00084320">
                          <w:rPr>
                            <w:rFonts w:ascii="Tahoma" w:eastAsia="Times New Roman" w:hAnsi="Tahoma" w:cs="Tahoma"/>
                            <w:color w:val="333333"/>
                            <w:sz w:val="21"/>
                            <w:szCs w:val="21"/>
                            <w:lang w:eastAsia="en-GB"/>
                          </w:rPr>
                          <w:t xml:space="preserve"> likely that even as lockdown lifts and Covid begins to disappear into the mists of time, that a goodly portion of our offerings will continue to be online, or that we will offer online alongside physical gatherings.  Either way, we </w:t>
                        </w:r>
                        <w:proofErr w:type="gramStart"/>
                        <w:r w:rsidRPr="00084320">
                          <w:rPr>
                            <w:rFonts w:ascii="Tahoma" w:eastAsia="Times New Roman" w:hAnsi="Tahoma" w:cs="Tahoma"/>
                            <w:color w:val="333333"/>
                            <w:sz w:val="21"/>
                            <w:szCs w:val="21"/>
                            <w:lang w:eastAsia="en-GB"/>
                          </w:rPr>
                          <w:t>can't</w:t>
                        </w:r>
                        <w:proofErr w:type="gramEnd"/>
                        <w:r w:rsidRPr="00084320">
                          <w:rPr>
                            <w:rFonts w:ascii="Tahoma" w:eastAsia="Times New Roman" w:hAnsi="Tahoma" w:cs="Tahoma"/>
                            <w:color w:val="333333"/>
                            <w:sz w:val="21"/>
                            <w:szCs w:val="21"/>
                            <w:lang w:eastAsia="en-GB"/>
                          </w:rPr>
                          <w:t xml:space="preserve"> wait to see you all face to face once more.  </w:t>
                        </w:r>
                      </w:p>
                      <w:p w14:paraId="60367FC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25D0A3A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Meanwhile, please do peruse our newsletter to get your LN Yorkshire Plus fix.  </w:t>
                        </w:r>
                        <w:proofErr w:type="gramStart"/>
                        <w:r w:rsidRPr="00084320">
                          <w:rPr>
                            <w:rFonts w:ascii="Tahoma" w:eastAsia="Times New Roman" w:hAnsi="Tahoma" w:cs="Tahoma"/>
                            <w:color w:val="333333"/>
                            <w:sz w:val="21"/>
                            <w:szCs w:val="21"/>
                            <w:lang w:eastAsia="en-GB"/>
                          </w:rPr>
                          <w:t>We'll</w:t>
                        </w:r>
                        <w:proofErr w:type="gramEnd"/>
                        <w:r w:rsidRPr="00084320">
                          <w:rPr>
                            <w:rFonts w:ascii="Tahoma" w:eastAsia="Times New Roman" w:hAnsi="Tahoma" w:cs="Tahoma"/>
                            <w:color w:val="333333"/>
                            <w:sz w:val="21"/>
                            <w:szCs w:val="21"/>
                            <w:lang w:eastAsia="en-GB"/>
                          </w:rPr>
                          <w:t xml:space="preserve"> give you a taste of some of what we've been doing, and we'll get you up to speed with what we'll be offering in the coming months.</w:t>
                        </w:r>
                      </w:p>
                      <w:p w14:paraId="5023E80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0C895FF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Regional Co-ordinator:</w:t>
                        </w:r>
                      </w:p>
                      <w:p w14:paraId="0D3421A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Rachel McCallam</w:t>
                        </w:r>
                        <w:r w:rsidRPr="00084320">
                          <w:rPr>
                            <w:rFonts w:ascii="Tahoma" w:eastAsia="Times New Roman" w:hAnsi="Tahoma" w:cs="Tahoma"/>
                            <w:color w:val="333333"/>
                            <w:sz w:val="21"/>
                            <w:szCs w:val="21"/>
                            <w:lang w:eastAsia="en-GB"/>
                          </w:rPr>
                          <w:br/>
                          <w:t>Tel: 07799 900 478  Email: </w:t>
                        </w:r>
                        <w:hyperlink r:id="rId7" w:history="1">
                          <w:r w:rsidRPr="00084320">
                            <w:rPr>
                              <w:rFonts w:ascii="Tahoma" w:eastAsia="Times New Roman" w:hAnsi="Tahoma" w:cs="Tahoma"/>
                              <w:color w:val="0563C1"/>
                              <w:sz w:val="21"/>
                              <w:szCs w:val="21"/>
                              <w:u w:val="single"/>
                              <w:lang w:eastAsia="en-GB"/>
                            </w:rPr>
                            <w:t>mccallamr@methodistchurch.org.uk</w:t>
                          </w:r>
                        </w:hyperlink>
                      </w:p>
                      <w:p w14:paraId="23FC257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Learning and Development Officers</w:t>
                        </w:r>
                      </w:p>
                      <w:p w14:paraId="1B3519C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Revd Graham Jones</w:t>
                        </w:r>
                      </w:p>
                      <w:p w14:paraId="5F2988F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Tel: 07799 902 574  Email: </w:t>
                        </w:r>
                        <w:hyperlink r:id="rId8" w:history="1">
                          <w:r w:rsidRPr="00084320">
                            <w:rPr>
                              <w:rFonts w:ascii="Tahoma" w:eastAsia="Times New Roman" w:hAnsi="Tahoma" w:cs="Tahoma"/>
                              <w:color w:val="0563C1"/>
                              <w:sz w:val="21"/>
                              <w:szCs w:val="21"/>
                              <w:u w:val="single"/>
                              <w:lang w:eastAsia="en-GB"/>
                            </w:rPr>
                            <w:t>jonesg@methodistchurch.org.uk</w:t>
                          </w:r>
                        </w:hyperlink>
                      </w:p>
                      <w:p w14:paraId="5778E1C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spellStart"/>
                        <w:r w:rsidRPr="00084320">
                          <w:rPr>
                            <w:rFonts w:ascii="Tahoma" w:eastAsia="Times New Roman" w:hAnsi="Tahoma" w:cs="Tahoma"/>
                            <w:color w:val="333333"/>
                            <w:sz w:val="21"/>
                            <w:szCs w:val="21"/>
                            <w:lang w:eastAsia="en-GB"/>
                          </w:rPr>
                          <w:t>Siggy</w:t>
                        </w:r>
                        <w:proofErr w:type="spellEnd"/>
                        <w:r w:rsidRPr="00084320">
                          <w:rPr>
                            <w:rFonts w:ascii="Tahoma" w:eastAsia="Times New Roman" w:hAnsi="Tahoma" w:cs="Tahoma"/>
                            <w:color w:val="333333"/>
                            <w:sz w:val="21"/>
                            <w:szCs w:val="21"/>
                            <w:lang w:eastAsia="en-GB"/>
                          </w:rPr>
                          <w:t xml:space="preserve"> Parratt-Halbert</w:t>
                        </w:r>
                      </w:p>
                      <w:p w14:paraId="537B161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Tel: 07799 902 575  Email: </w:t>
                        </w:r>
                        <w:hyperlink r:id="rId9" w:history="1">
                          <w:r w:rsidRPr="00084320">
                            <w:rPr>
                              <w:rFonts w:ascii="Tahoma" w:eastAsia="Times New Roman" w:hAnsi="Tahoma" w:cs="Tahoma"/>
                              <w:color w:val="0563C1"/>
                              <w:sz w:val="21"/>
                              <w:szCs w:val="21"/>
                              <w:u w:val="single"/>
                              <w:lang w:eastAsia="en-GB"/>
                            </w:rPr>
                            <w:t>parratt-halberts@methodistchurch.org.uk</w:t>
                          </w:r>
                        </w:hyperlink>
                      </w:p>
                      <w:p w14:paraId="340A648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Revd Carla </w:t>
                        </w:r>
                        <w:proofErr w:type="spellStart"/>
                        <w:r w:rsidRPr="00084320">
                          <w:rPr>
                            <w:rFonts w:ascii="Tahoma" w:eastAsia="Times New Roman" w:hAnsi="Tahoma" w:cs="Tahoma"/>
                            <w:color w:val="333333"/>
                            <w:sz w:val="21"/>
                            <w:szCs w:val="21"/>
                            <w:lang w:eastAsia="en-GB"/>
                          </w:rPr>
                          <w:t>Quenet</w:t>
                        </w:r>
                        <w:proofErr w:type="spellEnd"/>
                      </w:p>
                      <w:p w14:paraId="0DBFDE3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Tel: 07772 979 670  Email: </w:t>
                        </w:r>
                        <w:hyperlink r:id="rId10" w:history="1">
                          <w:r w:rsidRPr="00084320">
                            <w:rPr>
                              <w:rFonts w:ascii="Tahoma" w:eastAsia="Times New Roman" w:hAnsi="Tahoma" w:cs="Tahoma"/>
                              <w:color w:val="0563C1"/>
                              <w:sz w:val="21"/>
                              <w:szCs w:val="21"/>
                              <w:u w:val="single"/>
                              <w:lang w:eastAsia="en-GB"/>
                            </w:rPr>
                            <w:t>quenetc@methodistchurch.org.uk</w:t>
                          </w:r>
                        </w:hyperlink>
                      </w:p>
                      <w:p w14:paraId="14BCED4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tc>
                  </w:tr>
                </w:tbl>
                <w:p w14:paraId="5BF3758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Borders>
                      <w:bottom w:val="single" w:sz="6" w:space="0" w:color="CDCDCD"/>
                    </w:tblBorders>
                    <w:tblCellMar>
                      <w:left w:w="0" w:type="dxa"/>
                      <w:right w:w="0" w:type="dxa"/>
                    </w:tblCellMar>
                    <w:tblLook w:val="04A0" w:firstRow="1" w:lastRow="0" w:firstColumn="1" w:lastColumn="0" w:noHBand="0" w:noVBand="1"/>
                  </w:tblPr>
                  <w:tblGrid>
                    <w:gridCol w:w="9900"/>
                  </w:tblGrid>
                  <w:tr w:rsidR="00084320" w:rsidRPr="00084320" w14:paraId="35BF4DB8" w14:textId="77777777" w:rsidTr="00084320">
                    <w:trPr>
                      <w:tblCellSpacing w:w="0" w:type="dxa"/>
                      <w:jc w:val="center"/>
                    </w:trPr>
                    <w:tc>
                      <w:tcPr>
                        <w:tcW w:w="0" w:type="auto"/>
                        <w:vAlign w:val="center"/>
                        <w:hideMark/>
                      </w:tcPr>
                      <w:p w14:paraId="25F1510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0EC0B3F5" wp14:editId="11C4706F">
                              <wp:extent cx="9525" cy="95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0715583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0C221F4" w14:textId="77777777" w:rsidTr="00084320">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58E5538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510" w:lineRule="atLeast"/>
                          <w:rPr>
                            <w:rFonts w:ascii="Tahoma" w:eastAsia="Times New Roman" w:hAnsi="Tahoma" w:cs="Tahoma"/>
                            <w:b/>
                            <w:bCs/>
                            <w:color w:val="333333"/>
                            <w:sz w:val="36"/>
                            <w:szCs w:val="36"/>
                            <w:lang w:eastAsia="en-GB"/>
                          </w:rPr>
                        </w:pPr>
                        <w:r w:rsidRPr="00084320">
                          <w:rPr>
                            <w:rFonts w:ascii="Tahoma" w:eastAsia="Times New Roman" w:hAnsi="Tahoma" w:cs="Tahoma"/>
                            <w:b/>
                            <w:bCs/>
                            <w:color w:val="333333"/>
                            <w:sz w:val="36"/>
                            <w:szCs w:val="36"/>
                            <w:lang w:eastAsia="en-GB"/>
                          </w:rPr>
                          <w:t>WHAT WE DID</w:t>
                        </w:r>
                      </w:p>
                    </w:tc>
                  </w:tr>
                  <w:tr w:rsidR="00084320" w:rsidRPr="00084320" w14:paraId="50FE4D26" w14:textId="77777777">
                    <w:tblPrEx>
                      <w:tblBorders>
                        <w:bottom w:val="single" w:sz="6" w:space="0" w:color="CDCDCD"/>
                      </w:tblBorders>
                    </w:tblPrEx>
                    <w:trPr>
                      <w:tblCellSpacing w:w="0" w:type="dxa"/>
                      <w:jc w:val="center"/>
                    </w:trPr>
                    <w:tc>
                      <w:tcPr>
                        <w:tcW w:w="0" w:type="auto"/>
                        <w:vAlign w:val="center"/>
                        <w:hideMark/>
                      </w:tcPr>
                      <w:p w14:paraId="629D8B8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381A0F2B" wp14:editId="5AC4AAFA">
                              <wp:extent cx="9525" cy="95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46E290D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56F9052E"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3A2A1D8D"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208CEF9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CDC0A8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5E0282A" wp14:editId="4371A9F3">
                                          <wp:extent cx="2857500" cy="1895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bl>
                            <w:p w14:paraId="59D0CBD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1E1DFD84"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DEEB93E"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CBC878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Regional Webinars</w:t>
                                    </w:r>
                                  </w:p>
                                  <w:p w14:paraId="67A7658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1BEF146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gramStart"/>
                                    <w:r w:rsidRPr="00084320">
                                      <w:rPr>
                                        <w:rFonts w:ascii="Tahoma" w:eastAsia="Times New Roman" w:hAnsi="Tahoma" w:cs="Tahoma"/>
                                        <w:color w:val="333333"/>
                                        <w:sz w:val="21"/>
                                        <w:szCs w:val="21"/>
                                        <w:lang w:eastAsia="en-GB"/>
                                      </w:rPr>
                                      <w:t>We've</w:t>
                                    </w:r>
                                    <w:proofErr w:type="gramEnd"/>
                                    <w:r w:rsidRPr="00084320">
                                      <w:rPr>
                                        <w:rFonts w:ascii="Tahoma" w:eastAsia="Times New Roman" w:hAnsi="Tahoma" w:cs="Tahoma"/>
                                        <w:color w:val="333333"/>
                                        <w:sz w:val="21"/>
                                        <w:szCs w:val="21"/>
                                        <w:lang w:eastAsia="en-GB"/>
                                      </w:rPr>
                                      <w:t xml:space="preserve"> held a series of webinars on a range of subjects over past months.  </w:t>
                                    </w:r>
                                    <w:proofErr w:type="gramStart"/>
                                    <w:r w:rsidRPr="00084320">
                                      <w:rPr>
                                        <w:rFonts w:ascii="Tahoma" w:eastAsia="Times New Roman" w:hAnsi="Tahoma" w:cs="Tahoma"/>
                                        <w:color w:val="333333"/>
                                        <w:sz w:val="21"/>
                                        <w:szCs w:val="21"/>
                                        <w:lang w:eastAsia="en-GB"/>
                                      </w:rPr>
                                      <w:t>They've</w:t>
                                    </w:r>
                                    <w:proofErr w:type="gramEnd"/>
                                    <w:r w:rsidRPr="00084320">
                                      <w:rPr>
                                        <w:rFonts w:ascii="Tahoma" w:eastAsia="Times New Roman" w:hAnsi="Tahoma" w:cs="Tahoma"/>
                                        <w:color w:val="333333"/>
                                        <w:sz w:val="21"/>
                                        <w:szCs w:val="21"/>
                                        <w:lang w:eastAsia="en-GB"/>
                                      </w:rPr>
                                      <w:t xml:space="preserve"> been hugely popular, and some of the subjects we covered have now become a series of webinars in their own right.  You can read more about those in the </w:t>
                                    </w:r>
                                    <w:r w:rsidRPr="00084320">
                                      <w:rPr>
                                        <w:rFonts w:ascii="Tahoma" w:eastAsia="Times New Roman" w:hAnsi="Tahoma" w:cs="Tahoma"/>
                                        <w:b/>
                                        <w:bCs/>
                                        <w:color w:val="333333"/>
                                        <w:sz w:val="21"/>
                                        <w:szCs w:val="21"/>
                                        <w:lang w:eastAsia="en-GB"/>
                                      </w:rPr>
                                      <w:t xml:space="preserve">'What We're Up </w:t>
                                    </w:r>
                                    <w:proofErr w:type="gramStart"/>
                                    <w:r w:rsidRPr="00084320">
                                      <w:rPr>
                                        <w:rFonts w:ascii="Tahoma" w:eastAsia="Times New Roman" w:hAnsi="Tahoma" w:cs="Tahoma"/>
                                        <w:b/>
                                        <w:bCs/>
                                        <w:color w:val="333333"/>
                                        <w:sz w:val="21"/>
                                        <w:szCs w:val="21"/>
                                        <w:lang w:eastAsia="en-GB"/>
                                      </w:rPr>
                                      <w:t>To</w:t>
                                    </w:r>
                                    <w:proofErr w:type="gramEnd"/>
                                    <w:r w:rsidRPr="00084320">
                                      <w:rPr>
                                        <w:rFonts w:ascii="Tahoma" w:eastAsia="Times New Roman" w:hAnsi="Tahoma" w:cs="Tahoma"/>
                                        <w:b/>
                                        <w:bCs/>
                                        <w:color w:val="333333"/>
                                        <w:sz w:val="21"/>
                                        <w:szCs w:val="21"/>
                                        <w:lang w:eastAsia="en-GB"/>
                                      </w:rPr>
                                      <w:t xml:space="preserve"> Next'</w:t>
                                    </w:r>
                                    <w:r w:rsidRPr="00084320">
                                      <w:rPr>
                                        <w:rFonts w:ascii="Tahoma" w:eastAsia="Times New Roman" w:hAnsi="Tahoma" w:cs="Tahoma"/>
                                        <w:color w:val="333333"/>
                                        <w:sz w:val="21"/>
                                        <w:szCs w:val="21"/>
                                        <w:lang w:eastAsia="en-GB"/>
                                      </w:rPr>
                                      <w:t> section.</w:t>
                                    </w:r>
                                  </w:p>
                                </w:tc>
                              </w:tr>
                            </w:tbl>
                            <w:p w14:paraId="0A4542B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7F9374E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2A489D5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38977777" w14:textId="77777777">
                    <w:trPr>
                      <w:tblCellSpacing w:w="0" w:type="dxa"/>
                      <w:jc w:val="center"/>
                    </w:trPr>
                    <w:tc>
                      <w:tcPr>
                        <w:tcW w:w="0" w:type="auto"/>
                        <w:vAlign w:val="center"/>
                        <w:hideMark/>
                      </w:tcPr>
                      <w:p w14:paraId="3EC8CE1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7A91AF2F" wp14:editId="41FA8B18">
                              <wp:extent cx="9525" cy="952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25CED6A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17518632"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04F4C0D4"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44A7D53"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0B0E07B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lastRenderedPageBreak/>
                                      <w:drawing>
                                        <wp:inline distT="0" distB="0" distL="0" distR="0" wp14:anchorId="43B6FCA6" wp14:editId="5E07397B">
                                          <wp:extent cx="2895600" cy="1924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tc>
                              </w:tr>
                            </w:tbl>
                            <w:p w14:paraId="28B6B97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4F4CE73D"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12DB3BAA"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C962EE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Online Retreats</w:t>
                                    </w:r>
                                  </w:p>
                                  <w:p w14:paraId="68921BF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848FBC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Twice yearly we hold a Regional retreat for lay workers and ministers. Of course, in 2020 we had to cancel - but Debbie </w:t>
                                    </w:r>
                                    <w:proofErr w:type="spellStart"/>
                                    <w:r w:rsidRPr="00084320">
                                      <w:rPr>
                                        <w:rFonts w:ascii="Tahoma" w:eastAsia="Times New Roman" w:hAnsi="Tahoma" w:cs="Tahoma"/>
                                        <w:color w:val="333333"/>
                                        <w:sz w:val="21"/>
                                        <w:szCs w:val="21"/>
                                        <w:lang w:eastAsia="en-GB"/>
                                      </w:rPr>
                                      <w:t>Lewer</w:t>
                                    </w:r>
                                    <w:proofErr w:type="spellEnd"/>
                                    <w:r w:rsidRPr="00084320">
                                      <w:rPr>
                                        <w:rFonts w:ascii="Tahoma" w:eastAsia="Times New Roman" w:hAnsi="Tahoma" w:cs="Tahoma"/>
                                        <w:color w:val="333333"/>
                                        <w:sz w:val="21"/>
                                        <w:szCs w:val="21"/>
                                        <w:lang w:eastAsia="en-GB"/>
                                      </w:rPr>
                                      <w:t xml:space="preserve">, who was due to lead us, offered up a one day online version.  It drew more numbers that the physical event, and of course we could accommodate them in a way we </w:t>
                                    </w:r>
                                    <w:proofErr w:type="gramStart"/>
                                    <w:r w:rsidRPr="00084320">
                                      <w:rPr>
                                        <w:rFonts w:ascii="Tahoma" w:eastAsia="Times New Roman" w:hAnsi="Tahoma" w:cs="Tahoma"/>
                                        <w:color w:val="333333"/>
                                        <w:sz w:val="21"/>
                                        <w:szCs w:val="21"/>
                                        <w:lang w:eastAsia="en-GB"/>
                                      </w:rPr>
                                      <w:t>couldn't</w:t>
                                    </w:r>
                                    <w:proofErr w:type="gramEnd"/>
                                    <w:r w:rsidRPr="00084320">
                                      <w:rPr>
                                        <w:rFonts w:ascii="Tahoma" w:eastAsia="Times New Roman" w:hAnsi="Tahoma" w:cs="Tahoma"/>
                                        <w:color w:val="333333"/>
                                        <w:sz w:val="21"/>
                                        <w:szCs w:val="21"/>
                                        <w:lang w:eastAsia="en-GB"/>
                                      </w:rPr>
                                      <w:t xml:space="preserve"> have done had we met In Real Life.  It was such a success that Debbie is going to hold a physical version in 2022.  Take a look in the </w:t>
                                    </w:r>
                                    <w:r w:rsidRPr="00084320">
                                      <w:rPr>
                                        <w:rFonts w:ascii="Tahoma" w:eastAsia="Times New Roman" w:hAnsi="Tahoma" w:cs="Tahoma"/>
                                        <w:b/>
                                        <w:bCs/>
                                        <w:color w:val="333333"/>
                                        <w:sz w:val="21"/>
                                        <w:szCs w:val="21"/>
                                        <w:lang w:eastAsia="en-GB"/>
                                      </w:rPr>
                                      <w:t xml:space="preserve">'What We're Up </w:t>
                                    </w:r>
                                    <w:proofErr w:type="gramStart"/>
                                    <w:r w:rsidRPr="00084320">
                                      <w:rPr>
                                        <w:rFonts w:ascii="Tahoma" w:eastAsia="Times New Roman" w:hAnsi="Tahoma" w:cs="Tahoma"/>
                                        <w:b/>
                                        <w:bCs/>
                                        <w:color w:val="333333"/>
                                        <w:sz w:val="21"/>
                                        <w:szCs w:val="21"/>
                                        <w:lang w:eastAsia="en-GB"/>
                                      </w:rPr>
                                      <w:t>To</w:t>
                                    </w:r>
                                    <w:proofErr w:type="gramEnd"/>
                                    <w:r w:rsidRPr="00084320">
                                      <w:rPr>
                                        <w:rFonts w:ascii="Tahoma" w:eastAsia="Times New Roman" w:hAnsi="Tahoma" w:cs="Tahoma"/>
                                        <w:b/>
                                        <w:bCs/>
                                        <w:color w:val="333333"/>
                                        <w:sz w:val="21"/>
                                        <w:szCs w:val="21"/>
                                        <w:lang w:eastAsia="en-GB"/>
                                      </w:rPr>
                                      <w:t xml:space="preserve"> Next'</w:t>
                                    </w:r>
                                    <w:r w:rsidRPr="00084320">
                                      <w:rPr>
                                        <w:rFonts w:ascii="Tahoma" w:eastAsia="Times New Roman" w:hAnsi="Tahoma" w:cs="Tahoma"/>
                                        <w:color w:val="333333"/>
                                        <w:sz w:val="21"/>
                                        <w:szCs w:val="21"/>
                                        <w:lang w:eastAsia="en-GB"/>
                                      </w:rPr>
                                      <w:t> section for details. </w:t>
                                    </w:r>
                                  </w:p>
                                  <w:p w14:paraId="32F0AC1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5607705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Because the online Debbie </w:t>
                                    </w:r>
                                    <w:proofErr w:type="spellStart"/>
                                    <w:r w:rsidRPr="00084320">
                                      <w:rPr>
                                        <w:rFonts w:ascii="Tahoma" w:eastAsia="Times New Roman" w:hAnsi="Tahoma" w:cs="Tahoma"/>
                                        <w:color w:val="333333"/>
                                        <w:sz w:val="21"/>
                                        <w:szCs w:val="21"/>
                                        <w:lang w:eastAsia="en-GB"/>
                                      </w:rPr>
                                      <w:t>Lewer</w:t>
                                    </w:r>
                                    <w:proofErr w:type="spellEnd"/>
                                    <w:r w:rsidRPr="00084320">
                                      <w:rPr>
                                        <w:rFonts w:ascii="Tahoma" w:eastAsia="Times New Roman" w:hAnsi="Tahoma" w:cs="Tahoma"/>
                                        <w:color w:val="333333"/>
                                        <w:sz w:val="21"/>
                                        <w:szCs w:val="21"/>
                                        <w:lang w:eastAsia="en-GB"/>
                                      </w:rPr>
                                      <w:t xml:space="preserve"> went so well, we came over all bold, and decided to hold our March retreat online too.  Ably led by Nick Helm, retreatants explored the writings of Julian of Norwich.  'All shall be well, all shall be well, and all manner of things shall be well'.  How pertinent for the times we are living in!  Nick has also offered to hold a physical retreat for us next year.  Check out the </w:t>
                                    </w:r>
                                    <w:proofErr w:type="spellStart"/>
                                    <w:r w:rsidRPr="00084320">
                                      <w:rPr>
                                        <w:rFonts w:ascii="Tahoma" w:eastAsia="Times New Roman" w:hAnsi="Tahoma" w:cs="Tahoma"/>
                                        <w:color w:val="333333"/>
                                        <w:sz w:val="21"/>
                                        <w:szCs w:val="21"/>
                                        <w:lang w:eastAsia="en-GB"/>
                                      </w:rPr>
                                      <w:t>deets</w:t>
                                    </w:r>
                                    <w:proofErr w:type="spellEnd"/>
                                    <w:r w:rsidRPr="00084320">
                                      <w:rPr>
                                        <w:rFonts w:ascii="Tahoma" w:eastAsia="Times New Roman" w:hAnsi="Tahoma" w:cs="Tahoma"/>
                                        <w:color w:val="333333"/>
                                        <w:sz w:val="21"/>
                                        <w:szCs w:val="21"/>
                                        <w:lang w:eastAsia="en-GB"/>
                                      </w:rPr>
                                      <w:t xml:space="preserve"> in the '</w:t>
                                    </w:r>
                                    <w:r w:rsidRPr="00084320">
                                      <w:rPr>
                                        <w:rFonts w:ascii="Tahoma" w:eastAsia="Times New Roman" w:hAnsi="Tahoma" w:cs="Tahoma"/>
                                        <w:b/>
                                        <w:bCs/>
                                        <w:color w:val="333333"/>
                                        <w:sz w:val="21"/>
                                        <w:szCs w:val="21"/>
                                        <w:lang w:eastAsia="en-GB"/>
                                      </w:rPr>
                                      <w:t>What We're Up to Next'</w:t>
                                    </w:r>
                                    <w:r w:rsidRPr="00084320">
                                      <w:rPr>
                                        <w:rFonts w:ascii="Tahoma" w:eastAsia="Times New Roman" w:hAnsi="Tahoma" w:cs="Tahoma"/>
                                        <w:color w:val="333333"/>
                                        <w:sz w:val="21"/>
                                        <w:szCs w:val="21"/>
                                        <w:lang w:eastAsia="en-GB"/>
                                      </w:rPr>
                                      <w:t> section.</w:t>
                                    </w:r>
                                  </w:p>
                                  <w:p w14:paraId="766D55A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5B7AD8C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By the way, if you have any ideas or suggestions for future retreats, please do let us know.  Our details are at the top of the newsletter.</w:t>
                                    </w:r>
                                  </w:p>
                                </w:tc>
                              </w:tr>
                            </w:tbl>
                            <w:p w14:paraId="7F8C956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544FE00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2D95DAF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0EB936C" w14:textId="77777777">
                    <w:trPr>
                      <w:tblCellSpacing w:w="0" w:type="dxa"/>
                      <w:jc w:val="center"/>
                    </w:trPr>
                    <w:tc>
                      <w:tcPr>
                        <w:tcW w:w="0" w:type="auto"/>
                        <w:vAlign w:val="center"/>
                        <w:hideMark/>
                      </w:tcPr>
                      <w:p w14:paraId="68FF304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563500F8" wp14:editId="4A730967">
                              <wp:extent cx="9525" cy="95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08834D3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5FFDAD43"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3F7340A0"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E0C3BA2"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036B6B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3A3C900E" wp14:editId="406F488B">
                                          <wp:extent cx="2857500" cy="2857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14:paraId="765895A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31D7D5FB"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1ABE2597"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383234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lastRenderedPageBreak/>
                                      <w:t>Joined Up Conference</w:t>
                                    </w:r>
                                  </w:p>
                                  <w:p w14:paraId="18EC220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35E1F68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The 6th annual conference for Schools, Children's, Families, Youth, and Chaplaincy workers moved online this year, with over 300 delegates checking in from across the country.  With excellent keynotes and a wide range of workshops, the day was a great success.  If you missed out, or would like to revisit, you can access videos of the workshops </w:t>
                                    </w:r>
                                    <w:hyperlink r:id="rId14"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w:t>
                                    </w:r>
                                  </w:p>
                                  <w:p w14:paraId="38BA80C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5EB9BA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A wee heads up for you: next year's Joined Up will be on </w:t>
                                    </w:r>
                                    <w:r w:rsidRPr="00084320">
                                      <w:rPr>
                                        <w:rFonts w:ascii="Tahoma" w:eastAsia="Times New Roman" w:hAnsi="Tahoma" w:cs="Tahoma"/>
                                        <w:b/>
                                        <w:bCs/>
                                        <w:color w:val="333333"/>
                                        <w:sz w:val="21"/>
                                        <w:szCs w:val="21"/>
                                        <w:lang w:eastAsia="en-GB"/>
                                      </w:rPr>
                                      <w:t>5 March</w:t>
                                    </w:r>
                                    <w:r w:rsidRPr="00084320">
                                      <w:rPr>
                                        <w:rFonts w:ascii="Tahoma" w:eastAsia="Times New Roman" w:hAnsi="Tahoma" w:cs="Tahoma"/>
                                        <w:color w:val="333333"/>
                                        <w:sz w:val="21"/>
                                        <w:szCs w:val="21"/>
                                        <w:lang w:eastAsia="en-GB"/>
                                      </w:rPr>
                                      <w:t>, so save the date.</w:t>
                                    </w:r>
                                  </w:p>
                                </w:tc>
                              </w:tr>
                            </w:tbl>
                            <w:p w14:paraId="0BB4CAE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038D98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21ECDD6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05F7E8FB" w14:textId="77777777">
                    <w:trPr>
                      <w:tblCellSpacing w:w="0" w:type="dxa"/>
                      <w:jc w:val="center"/>
                    </w:trPr>
                    <w:tc>
                      <w:tcPr>
                        <w:tcW w:w="0" w:type="auto"/>
                        <w:vAlign w:val="center"/>
                        <w:hideMark/>
                      </w:tcPr>
                      <w:p w14:paraId="16F667C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083EE613" wp14:editId="700D17C1">
                              <wp:extent cx="9525" cy="95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12B194B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79147EC"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3A115930"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7F7D425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1A203E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1553170" wp14:editId="7C5665EF">
                                          <wp:extent cx="1647825" cy="27432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2743200"/>
                                                  </a:xfrm>
                                                  <a:prstGeom prst="rect">
                                                    <a:avLst/>
                                                  </a:prstGeom>
                                                  <a:noFill/>
                                                  <a:ln>
                                                    <a:noFill/>
                                                  </a:ln>
                                                </pic:spPr>
                                              </pic:pic>
                                            </a:graphicData>
                                          </a:graphic>
                                        </wp:inline>
                                      </w:drawing>
                                    </w:r>
                                  </w:p>
                                </w:tc>
                              </w:tr>
                            </w:tbl>
                            <w:p w14:paraId="0367A42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6C2EA5FB"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0DB0A2CC"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6976B4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Ruth Live!</w:t>
                                    </w:r>
                                  </w:p>
                                  <w:p w14:paraId="39FBE27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0F2B5D8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In partnership with </w:t>
                                    </w:r>
                                    <w:proofErr w:type="spellStart"/>
                                    <w:r w:rsidRPr="00084320">
                                      <w:rPr>
                                        <w:rFonts w:ascii="Tahoma" w:eastAsia="Times New Roman" w:hAnsi="Tahoma" w:cs="Tahoma"/>
                                        <w:color w:val="333333"/>
                                        <w:sz w:val="21"/>
                                        <w:szCs w:val="21"/>
                                        <w:lang w:eastAsia="en-GB"/>
                                      </w:rPr>
                                      <w:t>Whirlow</w:t>
                                    </w:r>
                                    <w:proofErr w:type="spellEnd"/>
                                    <w:r w:rsidRPr="00084320">
                                      <w:rPr>
                                        <w:rFonts w:ascii="Tahoma" w:eastAsia="Times New Roman" w:hAnsi="Tahoma" w:cs="Tahoma"/>
                                        <w:color w:val="333333"/>
                                        <w:sz w:val="21"/>
                                        <w:szCs w:val="21"/>
                                        <w:lang w:eastAsia="en-GB"/>
                                      </w:rPr>
                                      <w:t xml:space="preserve"> Spirituality Centre in </w:t>
                                    </w:r>
                                    <w:proofErr w:type="gramStart"/>
                                    <w:r w:rsidRPr="00084320">
                                      <w:rPr>
                                        <w:rFonts w:ascii="Tahoma" w:eastAsia="Times New Roman" w:hAnsi="Tahoma" w:cs="Tahoma"/>
                                        <w:color w:val="333333"/>
                                        <w:sz w:val="21"/>
                                        <w:szCs w:val="21"/>
                                        <w:lang w:eastAsia="en-GB"/>
                                      </w:rPr>
                                      <w:t>Sheffield, and</w:t>
                                    </w:r>
                                    <w:proofErr w:type="gramEnd"/>
                                    <w:r w:rsidRPr="00084320">
                                      <w:rPr>
                                        <w:rFonts w:ascii="Tahoma" w:eastAsia="Times New Roman" w:hAnsi="Tahoma" w:cs="Tahoma"/>
                                        <w:color w:val="333333"/>
                                        <w:sz w:val="21"/>
                                        <w:szCs w:val="21"/>
                                        <w:lang w:eastAsia="en-GB"/>
                                      </w:rPr>
                                      <w:t xml:space="preserve"> linked with the Bible Month 2020 Book of Ruth, we held an evening event exploring the different themes that run through the Book.  The event was graphically recorded; if </w:t>
                                    </w:r>
                                    <w:proofErr w:type="gramStart"/>
                                    <w:r w:rsidRPr="00084320">
                                      <w:rPr>
                                        <w:rFonts w:ascii="Tahoma" w:eastAsia="Times New Roman" w:hAnsi="Tahoma" w:cs="Tahoma"/>
                                        <w:color w:val="333333"/>
                                        <w:sz w:val="21"/>
                                        <w:szCs w:val="21"/>
                                        <w:lang w:eastAsia="en-GB"/>
                                      </w:rPr>
                                      <w:t>you'd</w:t>
                                    </w:r>
                                    <w:proofErr w:type="gramEnd"/>
                                    <w:r w:rsidRPr="00084320">
                                      <w:rPr>
                                        <w:rFonts w:ascii="Tahoma" w:eastAsia="Times New Roman" w:hAnsi="Tahoma" w:cs="Tahoma"/>
                                        <w:color w:val="333333"/>
                                        <w:sz w:val="21"/>
                                        <w:szCs w:val="21"/>
                                        <w:lang w:eastAsia="en-GB"/>
                                      </w:rPr>
                                      <w:t xml:space="preserve"> like to see a time lapse video, you can access it </w:t>
                                    </w:r>
                                    <w:hyperlink r:id="rId16"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w:t>
                                    </w:r>
                                  </w:p>
                                </w:tc>
                              </w:tr>
                            </w:tbl>
                            <w:p w14:paraId="4C6224E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54A275E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B812D5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6EC70899"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45B5E96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36"/>
                            <w:szCs w:val="36"/>
                            <w:lang w:eastAsia="en-GB"/>
                          </w:rPr>
                          <w:t>WHAT WE'RE UP TO NEXT</w:t>
                        </w:r>
                      </w:p>
                    </w:tc>
                  </w:tr>
                </w:tbl>
                <w:p w14:paraId="64A1D80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DF51548" w14:textId="77777777">
                    <w:trPr>
                      <w:tblCellSpacing w:w="0" w:type="dxa"/>
                      <w:jc w:val="center"/>
                    </w:trPr>
                    <w:tc>
                      <w:tcPr>
                        <w:tcW w:w="0" w:type="auto"/>
                        <w:vAlign w:val="center"/>
                        <w:hideMark/>
                      </w:tcPr>
                      <w:p w14:paraId="2FE98DE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19917045" wp14:editId="7B8CD703">
                              <wp:extent cx="9525" cy="95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2E3E408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3E1C9B6A"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689AC1BD"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A692AA6"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253D441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65218706" wp14:editId="5245D19D">
                                          <wp:extent cx="2857500" cy="857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tc>
                              </w:tr>
                            </w:tbl>
                            <w:p w14:paraId="6F96006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34087622"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6B774D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4076AC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Bible Month</w:t>
                                    </w:r>
                                  </w:p>
                                  <w:p w14:paraId="7B97CBB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097069D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Bible Month has become quite the event for many of our churches, giving people the opportunity to dig deeply into various books of the Bible.  This year </w:t>
                                    </w:r>
                                    <w:proofErr w:type="spellStart"/>
                                    <w:r w:rsidRPr="00084320">
                                      <w:rPr>
                                        <w:rFonts w:ascii="Tahoma" w:eastAsia="Times New Roman" w:hAnsi="Tahoma" w:cs="Tahoma"/>
                                        <w:color w:val="333333"/>
                                        <w:sz w:val="21"/>
                                        <w:szCs w:val="21"/>
                                        <w:lang w:eastAsia="en-GB"/>
                                      </w:rPr>
                                      <w:t>its</w:t>
                                    </w:r>
                                    <w:proofErr w:type="spellEnd"/>
                                    <w:r w:rsidRPr="00084320">
                                      <w:rPr>
                                        <w:rFonts w:ascii="Tahoma" w:eastAsia="Times New Roman" w:hAnsi="Tahoma" w:cs="Tahoma"/>
                                        <w:color w:val="333333"/>
                                        <w:sz w:val="21"/>
                                        <w:szCs w:val="21"/>
                                        <w:lang w:eastAsia="en-GB"/>
                                      </w:rPr>
                                      <w:t xml:space="preserve"> the turn of Mark's Gospel.  And luckily for </w:t>
                                    </w:r>
                                    <w:r w:rsidRPr="00084320">
                                      <w:rPr>
                                        <w:rFonts w:ascii="Tahoma" w:eastAsia="Times New Roman" w:hAnsi="Tahoma" w:cs="Tahoma"/>
                                        <w:color w:val="333333"/>
                                        <w:sz w:val="21"/>
                                        <w:szCs w:val="21"/>
                                        <w:lang w:eastAsia="en-GB"/>
                                      </w:rPr>
                                      <w:lastRenderedPageBreak/>
                                      <w:t>you, Bible Month is more like Bible Year, with a variety of online opportunities to engage with Mark's writing.  </w:t>
                                    </w:r>
                                  </w:p>
                                  <w:p w14:paraId="3898C53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57D237E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Why not visit the Bible Month webpage for more details?  There is a very tasty </w:t>
                                    </w:r>
                                    <w:hyperlink r:id="rId18" w:history="1">
                                      <w:r w:rsidRPr="00084320">
                                        <w:rPr>
                                          <w:rFonts w:ascii="Tahoma" w:eastAsia="Times New Roman" w:hAnsi="Tahoma" w:cs="Tahoma"/>
                                          <w:color w:val="3A3A3A"/>
                                          <w:sz w:val="21"/>
                                          <w:szCs w:val="21"/>
                                          <w:u w:val="single"/>
                                          <w:lang w:eastAsia="en-GB"/>
                                        </w:rPr>
                                        <w:t>menu</w:t>
                                      </w:r>
                                    </w:hyperlink>
                                    <w:r w:rsidRPr="00084320">
                                      <w:rPr>
                                        <w:rFonts w:ascii="Tahoma" w:eastAsia="Times New Roman" w:hAnsi="Tahoma" w:cs="Tahoma"/>
                                        <w:color w:val="333333"/>
                                        <w:sz w:val="21"/>
                                        <w:szCs w:val="21"/>
                                        <w:lang w:eastAsia="en-GB"/>
                                      </w:rPr>
                                      <w:t xml:space="preserve"> of </w:t>
                                    </w:r>
                                    <w:proofErr w:type="spellStart"/>
                                    <w:r w:rsidRPr="00084320">
                                      <w:rPr>
                                        <w:rFonts w:ascii="Tahoma" w:eastAsia="Times New Roman" w:hAnsi="Tahoma" w:cs="Tahoma"/>
                                        <w:color w:val="333333"/>
                                        <w:sz w:val="21"/>
                                        <w:szCs w:val="21"/>
                                        <w:lang w:eastAsia="en-GB"/>
                                      </w:rPr>
                                      <w:t>Gospelley</w:t>
                                    </w:r>
                                    <w:proofErr w:type="spellEnd"/>
                                    <w:r w:rsidRPr="00084320">
                                      <w:rPr>
                                        <w:rFonts w:ascii="Tahoma" w:eastAsia="Times New Roman" w:hAnsi="Tahoma" w:cs="Tahoma"/>
                                        <w:color w:val="333333"/>
                                        <w:sz w:val="21"/>
                                        <w:szCs w:val="21"/>
                                        <w:lang w:eastAsia="en-GB"/>
                                      </w:rPr>
                                      <w:t xml:space="preserve"> yumminess to get your teeth into.  Here you will discover the many ways in which you can explore the </w:t>
                                    </w:r>
                                    <w:proofErr w:type="gramStart"/>
                                    <w:r w:rsidRPr="00084320">
                                      <w:rPr>
                                        <w:rFonts w:ascii="Tahoma" w:eastAsia="Times New Roman" w:hAnsi="Tahoma" w:cs="Tahoma"/>
                                        <w:color w:val="333333"/>
                                        <w:sz w:val="21"/>
                                        <w:szCs w:val="21"/>
                                        <w:lang w:eastAsia="en-GB"/>
                                      </w:rPr>
                                      <w:t>Book, and</w:t>
                                    </w:r>
                                    <w:proofErr w:type="gramEnd"/>
                                    <w:r w:rsidRPr="00084320">
                                      <w:rPr>
                                        <w:rFonts w:ascii="Tahoma" w:eastAsia="Times New Roman" w:hAnsi="Tahoma" w:cs="Tahoma"/>
                                        <w:color w:val="333333"/>
                                        <w:sz w:val="21"/>
                                        <w:szCs w:val="21"/>
                                        <w:lang w:eastAsia="en-GB"/>
                                      </w:rPr>
                                      <w:t xml:space="preserve"> deepen your understanding.  If </w:t>
                                    </w:r>
                                    <w:proofErr w:type="gramStart"/>
                                    <w:r w:rsidRPr="00084320">
                                      <w:rPr>
                                        <w:rFonts w:ascii="Tahoma" w:eastAsia="Times New Roman" w:hAnsi="Tahoma" w:cs="Tahoma"/>
                                        <w:color w:val="333333"/>
                                        <w:sz w:val="21"/>
                                        <w:szCs w:val="21"/>
                                        <w:lang w:eastAsia="en-GB"/>
                                      </w:rPr>
                                      <w:t>you'd</w:t>
                                    </w:r>
                                    <w:proofErr w:type="gramEnd"/>
                                    <w:r w:rsidRPr="00084320">
                                      <w:rPr>
                                        <w:rFonts w:ascii="Tahoma" w:eastAsia="Times New Roman" w:hAnsi="Tahoma" w:cs="Tahoma"/>
                                        <w:color w:val="333333"/>
                                        <w:sz w:val="21"/>
                                        <w:szCs w:val="21"/>
                                        <w:lang w:eastAsia="en-GB"/>
                                      </w:rPr>
                                      <w:t xml:space="preserve"> like to know more about Bible Month 2021 and the resources available to you, take a look </w:t>
                                    </w:r>
                                    <w:hyperlink r:id="rId19"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w:t>
                                    </w:r>
                                  </w:p>
                                </w:tc>
                              </w:tr>
                            </w:tbl>
                            <w:p w14:paraId="370ACA8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3A8CF1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6A82FBF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1C1D5F2B" w14:textId="77777777">
                    <w:trPr>
                      <w:tblCellSpacing w:w="0" w:type="dxa"/>
                      <w:jc w:val="center"/>
                    </w:trPr>
                    <w:tc>
                      <w:tcPr>
                        <w:tcW w:w="0" w:type="auto"/>
                        <w:vAlign w:val="center"/>
                        <w:hideMark/>
                      </w:tcPr>
                      <w:p w14:paraId="3E09E18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5B87451B" wp14:editId="6F730B2D">
                              <wp:extent cx="9525" cy="95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2DD8C2C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3A6D09EF"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5925F957"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0A9D3E95"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6FB4EAB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2B80AC8B" wp14:editId="02681941">
                                          <wp:extent cx="2447925" cy="33242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3324225"/>
                                                  </a:xfrm>
                                                  <a:prstGeom prst="rect">
                                                    <a:avLst/>
                                                  </a:prstGeom>
                                                  <a:noFill/>
                                                  <a:ln>
                                                    <a:noFill/>
                                                  </a:ln>
                                                </pic:spPr>
                                              </pic:pic>
                                            </a:graphicData>
                                          </a:graphic>
                                        </wp:inline>
                                      </w:drawing>
                                    </w:r>
                                  </w:p>
                                </w:tc>
                              </w:tr>
                            </w:tbl>
                            <w:p w14:paraId="4D76945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72F1324E"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4D446425"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20DB64B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Regional Retreat</w:t>
                                    </w:r>
                                  </w:p>
                                  <w:p w14:paraId="1BB449E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16-18 November 2021</w:t>
                                    </w:r>
                                  </w:p>
                                  <w:p w14:paraId="6E82FE7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3268671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gramStart"/>
                                    <w:r w:rsidRPr="00084320">
                                      <w:rPr>
                                        <w:rFonts w:ascii="Tahoma" w:eastAsia="Times New Roman" w:hAnsi="Tahoma" w:cs="Tahoma"/>
                                        <w:color w:val="333333"/>
                                        <w:sz w:val="21"/>
                                        <w:szCs w:val="21"/>
                                        <w:lang w:eastAsia="en-GB"/>
                                      </w:rPr>
                                      <w:t>We're</w:t>
                                    </w:r>
                                    <w:proofErr w:type="gramEnd"/>
                                    <w:r w:rsidRPr="00084320">
                                      <w:rPr>
                                        <w:rFonts w:ascii="Tahoma" w:eastAsia="Times New Roman" w:hAnsi="Tahoma" w:cs="Tahoma"/>
                                        <w:color w:val="333333"/>
                                        <w:sz w:val="21"/>
                                        <w:szCs w:val="21"/>
                                        <w:lang w:eastAsia="en-GB"/>
                                      </w:rPr>
                                      <w:t xml:space="preserve"> anticipating this will be a physical retreat, led by Debbie </w:t>
                                    </w:r>
                                    <w:proofErr w:type="spellStart"/>
                                    <w:r w:rsidRPr="00084320">
                                      <w:rPr>
                                        <w:rFonts w:ascii="Tahoma" w:eastAsia="Times New Roman" w:hAnsi="Tahoma" w:cs="Tahoma"/>
                                        <w:color w:val="333333"/>
                                        <w:sz w:val="21"/>
                                        <w:szCs w:val="21"/>
                                        <w:lang w:eastAsia="en-GB"/>
                                      </w:rPr>
                                      <w:t>Lewer</w:t>
                                    </w:r>
                                    <w:proofErr w:type="spellEnd"/>
                                    <w:r w:rsidRPr="00084320">
                                      <w:rPr>
                                        <w:rFonts w:ascii="Tahoma" w:eastAsia="Times New Roman" w:hAnsi="Tahoma" w:cs="Tahoma"/>
                                        <w:color w:val="333333"/>
                                        <w:sz w:val="21"/>
                                        <w:szCs w:val="21"/>
                                        <w:lang w:eastAsia="en-GB"/>
                                      </w:rPr>
                                      <w:t>.    </w:t>
                                    </w:r>
                                    <w:r w:rsidRPr="00084320">
                                      <w:rPr>
                                        <w:rFonts w:ascii="Tahoma" w:eastAsia="Times New Roman" w:hAnsi="Tahoma" w:cs="Tahoma"/>
                                        <w:color w:val="000000"/>
                                        <w:sz w:val="21"/>
                                        <w:szCs w:val="21"/>
                                        <w:lang w:eastAsia="en-GB"/>
                                      </w:rPr>
                                      <w:t>Debbie is Senior Lecturer in History of Art at the University of Glasgow. She is a </w:t>
                                    </w:r>
                                    <w:r w:rsidRPr="00084320">
                                      <w:rPr>
                                        <w:rFonts w:ascii="Tahoma" w:eastAsia="Times New Roman" w:hAnsi="Tahoma" w:cs="Tahoma"/>
                                        <w:color w:val="2B2B2B"/>
                                        <w:sz w:val="21"/>
                                        <w:szCs w:val="21"/>
                                        <w:shd w:val="clear" w:color="auto" w:fill="FFFFFF"/>
                                        <w:lang w:eastAsia="en-GB"/>
                                      </w:rPr>
                                      <w:t>regular speaker and teacher in churches, theological colleges and at festivals and retreats on the rich relationship between art and faith. She is passionate about making art history accessible to all.  You can learn a little more about what makes Debbie tick from her biography on the University of Glasgow </w:t>
                                    </w:r>
                                    <w:hyperlink r:id="rId21" w:history="1">
                                      <w:r w:rsidRPr="00084320">
                                        <w:rPr>
                                          <w:rFonts w:ascii="Tahoma" w:eastAsia="Times New Roman" w:hAnsi="Tahoma" w:cs="Tahoma"/>
                                          <w:color w:val="3A3A3A"/>
                                          <w:sz w:val="21"/>
                                          <w:szCs w:val="21"/>
                                          <w:u w:val="single"/>
                                          <w:shd w:val="clear" w:color="auto" w:fill="FFFFFF"/>
                                          <w:lang w:eastAsia="en-GB"/>
                                        </w:rPr>
                                        <w:t>website</w:t>
                                      </w:r>
                                    </w:hyperlink>
                                    <w:r w:rsidRPr="00084320">
                                      <w:rPr>
                                        <w:rFonts w:ascii="Tahoma" w:eastAsia="Times New Roman" w:hAnsi="Tahoma" w:cs="Tahoma"/>
                                        <w:color w:val="2B2B2B"/>
                                        <w:sz w:val="21"/>
                                        <w:szCs w:val="21"/>
                                        <w:shd w:val="clear" w:color="auto" w:fill="FFFFFF"/>
                                        <w:lang w:eastAsia="en-GB"/>
                                      </w:rPr>
                                      <w:t>.</w:t>
                                    </w:r>
                                  </w:p>
                                  <w:p w14:paraId="6A475A4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E5F6B3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This retreat will be held at The Briery, Ilkley.  Keep an eye out for full details, which will be released </w:t>
                                    </w:r>
                                    <w:proofErr w:type="gramStart"/>
                                    <w:r w:rsidRPr="00084320">
                                      <w:rPr>
                                        <w:rFonts w:ascii="Tahoma" w:eastAsia="Times New Roman" w:hAnsi="Tahoma" w:cs="Tahoma"/>
                                        <w:color w:val="333333"/>
                                        <w:sz w:val="21"/>
                                        <w:szCs w:val="21"/>
                                        <w:lang w:eastAsia="en-GB"/>
                                      </w:rPr>
                                      <w:t>later on</w:t>
                                    </w:r>
                                    <w:proofErr w:type="gramEnd"/>
                                    <w:r w:rsidRPr="00084320">
                                      <w:rPr>
                                        <w:rFonts w:ascii="Tahoma" w:eastAsia="Times New Roman" w:hAnsi="Tahoma" w:cs="Tahoma"/>
                                        <w:color w:val="333333"/>
                                        <w:sz w:val="21"/>
                                        <w:szCs w:val="21"/>
                                        <w:lang w:eastAsia="en-GB"/>
                                      </w:rPr>
                                      <w:t xml:space="preserve"> in the year.</w:t>
                                    </w:r>
                                  </w:p>
                                  <w:p w14:paraId="3DA064B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tc>
                              </w:tr>
                            </w:tbl>
                            <w:p w14:paraId="53C2CAF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2A23CC9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0422F57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D3714EF" w14:textId="77777777">
                    <w:trPr>
                      <w:tblCellSpacing w:w="0" w:type="dxa"/>
                      <w:jc w:val="center"/>
                    </w:trPr>
                    <w:tc>
                      <w:tcPr>
                        <w:tcW w:w="0" w:type="auto"/>
                        <w:vAlign w:val="center"/>
                        <w:hideMark/>
                      </w:tcPr>
                      <w:p w14:paraId="4C2E747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6E9D9466" wp14:editId="2E52F954">
                              <wp:extent cx="9525" cy="95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352AD98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6B44443F"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1B7A4F6F"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002CD2F"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7E825E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lastRenderedPageBreak/>
                                      <w:drawing>
                                        <wp:inline distT="0" distB="0" distL="0" distR="0" wp14:anchorId="4033E80D" wp14:editId="225A2114">
                                          <wp:extent cx="2085975" cy="20859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r>
                            </w:tbl>
                            <w:p w14:paraId="76865BB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3560BE6F"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0CB1FC9C"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E460CD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Regional Retreat</w:t>
                                    </w:r>
                                  </w:p>
                                  <w:p w14:paraId="2067AB2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17-19 May 2022</w:t>
                                    </w:r>
                                  </w:p>
                                  <w:p w14:paraId="441E24E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537B7A8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gramStart"/>
                                    <w:r w:rsidRPr="00084320">
                                      <w:rPr>
                                        <w:rFonts w:ascii="Tahoma" w:eastAsia="Times New Roman" w:hAnsi="Tahoma" w:cs="Tahoma"/>
                                        <w:color w:val="333333"/>
                                        <w:sz w:val="21"/>
                                        <w:szCs w:val="21"/>
                                        <w:lang w:eastAsia="en-GB"/>
                                      </w:rPr>
                                      <w:t>We're</w:t>
                                    </w:r>
                                    <w:proofErr w:type="gramEnd"/>
                                    <w:r w:rsidRPr="00084320">
                                      <w:rPr>
                                        <w:rFonts w:ascii="Tahoma" w:eastAsia="Times New Roman" w:hAnsi="Tahoma" w:cs="Tahoma"/>
                                        <w:color w:val="333333"/>
                                        <w:sz w:val="21"/>
                                        <w:szCs w:val="21"/>
                                        <w:lang w:eastAsia="en-GB"/>
                                      </w:rPr>
                                      <w:t xml:space="preserve"> anticipating this will be a physical retreat, led by Nick Helm.  Nick is Advisor in Spirituality for Hereford Diocese.  He has held roles with responsibility for spirituality and spiritual development in the Sheffield and Hereford Dioceses, and is chair of the Spiritual Exercises Network.  Visit his </w:t>
                                    </w:r>
                                    <w:hyperlink r:id="rId23" w:history="1">
                                      <w:r w:rsidRPr="00084320">
                                        <w:rPr>
                                          <w:rFonts w:ascii="Tahoma" w:eastAsia="Times New Roman" w:hAnsi="Tahoma" w:cs="Tahoma"/>
                                          <w:color w:val="3A3A3A"/>
                                          <w:sz w:val="21"/>
                                          <w:szCs w:val="21"/>
                                          <w:u w:val="single"/>
                                          <w:lang w:eastAsia="en-GB"/>
                                        </w:rPr>
                                        <w:t>website</w:t>
                                      </w:r>
                                    </w:hyperlink>
                                    <w:r w:rsidRPr="00084320">
                                      <w:rPr>
                                        <w:rFonts w:ascii="Tahoma" w:eastAsia="Times New Roman" w:hAnsi="Tahoma" w:cs="Tahoma"/>
                                        <w:color w:val="333333"/>
                                        <w:sz w:val="21"/>
                                        <w:szCs w:val="21"/>
                                        <w:lang w:eastAsia="en-GB"/>
                                      </w:rPr>
                                      <w:t> for more information.</w:t>
                                    </w:r>
                                  </w:p>
                                  <w:p w14:paraId="431966F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090C3B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This retreat will be held at Wydale Hall.  Keep an eye out for full details, which will be released early next year.</w:t>
                                    </w:r>
                                  </w:p>
                                </w:tc>
                              </w:tr>
                            </w:tbl>
                            <w:p w14:paraId="2334A31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5B767A7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34FB271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1A0291B9" w14:textId="77777777">
                    <w:trPr>
                      <w:tblCellSpacing w:w="0" w:type="dxa"/>
                      <w:jc w:val="center"/>
                    </w:trPr>
                    <w:tc>
                      <w:tcPr>
                        <w:tcW w:w="0" w:type="auto"/>
                        <w:vAlign w:val="center"/>
                        <w:hideMark/>
                      </w:tcPr>
                      <w:p w14:paraId="221851B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76B3B462" wp14:editId="671C15AD">
                              <wp:extent cx="9525" cy="952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6F9D364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5E15C85"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4E4FEE65"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15C6EC83"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D392ED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3B787446" wp14:editId="171186E3">
                                          <wp:extent cx="2857500" cy="18954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bl>
                            <w:p w14:paraId="0B6C218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55649CDA"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6D8A4434"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6B79802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Regional Webinars</w:t>
                                    </w:r>
                                  </w:p>
                                  <w:p w14:paraId="2F36C58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34529C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Following on from our </w:t>
                                    </w:r>
                                    <w:proofErr w:type="gramStart"/>
                                    <w:r w:rsidRPr="00084320">
                                      <w:rPr>
                                        <w:rFonts w:ascii="Tahoma" w:eastAsia="Times New Roman" w:hAnsi="Tahoma" w:cs="Tahoma"/>
                                        <w:color w:val="333333"/>
                                        <w:sz w:val="21"/>
                                        <w:szCs w:val="21"/>
                                        <w:lang w:eastAsia="en-GB"/>
                                      </w:rPr>
                                      <w:t>very popular</w:t>
                                    </w:r>
                                    <w:proofErr w:type="gramEnd"/>
                                    <w:r w:rsidRPr="00084320">
                                      <w:rPr>
                                        <w:rFonts w:ascii="Tahoma" w:eastAsia="Times New Roman" w:hAnsi="Tahoma" w:cs="Tahoma"/>
                                        <w:color w:val="333333"/>
                                        <w:sz w:val="21"/>
                                        <w:szCs w:val="21"/>
                                        <w:lang w:eastAsia="en-GB"/>
                                      </w:rPr>
                                      <w:t xml:space="preserve"> standalone webinars, we have a few series on the go:</w:t>
                                    </w:r>
                                  </w:p>
                                  <w:p w14:paraId="6F5FBD2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6E8A4E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Positively Rural: </w:t>
                                    </w:r>
                                    <w:r w:rsidRPr="00084320">
                                      <w:rPr>
                                        <w:rFonts w:ascii="Tahoma" w:eastAsia="Times New Roman" w:hAnsi="Tahoma" w:cs="Tahoma"/>
                                        <w:color w:val="333333"/>
                                        <w:sz w:val="21"/>
                                        <w:szCs w:val="21"/>
                                        <w:lang w:eastAsia="en-GB"/>
                                      </w:rPr>
                                      <w:t>for those whose ministry and churches are in the more rural outposts of the Region, these offer an opportunity to learn about issues specific to being out in the sticks, in a rural and agricultural community.  </w:t>
                                    </w:r>
                                  </w:p>
                                  <w:p w14:paraId="660A6DF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Dates:</w:t>
                                    </w:r>
                                    <w:r w:rsidRPr="00084320">
                                      <w:rPr>
                                        <w:rFonts w:ascii="Tahoma" w:eastAsia="Times New Roman" w:hAnsi="Tahoma" w:cs="Tahoma"/>
                                        <w:color w:val="333333"/>
                                        <w:sz w:val="21"/>
                                        <w:szCs w:val="21"/>
                                        <w:lang w:eastAsia="en-GB"/>
                                      </w:rPr>
                                      <w:t> </w:t>
                                    </w:r>
                                    <w:r w:rsidRPr="00084320">
                                      <w:rPr>
                                        <w:rFonts w:ascii="Tahoma" w:eastAsia="Times New Roman" w:hAnsi="Tahoma" w:cs="Tahoma"/>
                                        <w:b/>
                                        <w:bCs/>
                                        <w:color w:val="333333"/>
                                        <w:sz w:val="21"/>
                                        <w:szCs w:val="21"/>
                                        <w:lang w:eastAsia="en-GB"/>
                                      </w:rPr>
                                      <w:t>'Festivals as Outreach' 18 May</w:t>
                                    </w:r>
                                  </w:p>
                                  <w:p w14:paraId="3929338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'Countryside Challenges' 7 July</w:t>
                                    </w:r>
                                  </w:p>
                                  <w:p w14:paraId="7CA9E47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To book: </w:t>
                                    </w:r>
                                    <w:hyperlink r:id="rId25" w:history="1">
                                      <w:r w:rsidRPr="00084320">
                                        <w:rPr>
                                          <w:rFonts w:ascii="Tahoma" w:eastAsia="Times New Roman" w:hAnsi="Tahoma" w:cs="Tahoma"/>
                                          <w:b/>
                                          <w:bCs/>
                                          <w:color w:val="3A3A3A"/>
                                          <w:sz w:val="21"/>
                                          <w:szCs w:val="21"/>
                                          <w:u w:val="single"/>
                                          <w:lang w:eastAsia="en-GB"/>
                                        </w:rPr>
                                        <w:t>May;</w:t>
                                      </w:r>
                                    </w:hyperlink>
                                    <w:r w:rsidRPr="00084320">
                                      <w:rPr>
                                        <w:rFonts w:ascii="Tahoma" w:eastAsia="Times New Roman" w:hAnsi="Tahoma" w:cs="Tahoma"/>
                                        <w:b/>
                                        <w:bCs/>
                                        <w:color w:val="333333"/>
                                        <w:sz w:val="21"/>
                                        <w:szCs w:val="21"/>
                                        <w:lang w:eastAsia="en-GB"/>
                                      </w:rPr>
                                      <w:t> </w:t>
                                    </w:r>
                                    <w:hyperlink r:id="rId26" w:history="1">
                                      <w:r w:rsidRPr="00084320">
                                        <w:rPr>
                                          <w:rFonts w:ascii="Tahoma" w:eastAsia="Times New Roman" w:hAnsi="Tahoma" w:cs="Tahoma"/>
                                          <w:b/>
                                          <w:bCs/>
                                          <w:color w:val="3A3A3A"/>
                                          <w:sz w:val="21"/>
                                          <w:szCs w:val="21"/>
                                          <w:u w:val="single"/>
                                          <w:lang w:eastAsia="en-GB"/>
                                        </w:rPr>
                                        <w:t>July</w:t>
                                      </w:r>
                                    </w:hyperlink>
                                  </w:p>
                                  <w:p w14:paraId="1CAE3B5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328372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000000"/>
                                        <w:sz w:val="21"/>
                                        <w:szCs w:val="21"/>
                                        <w:lang w:eastAsia="en-GB"/>
                                      </w:rPr>
                                    </w:pPr>
                                    <w:r w:rsidRPr="00084320">
                                      <w:rPr>
                                        <w:rFonts w:ascii="Tahoma" w:eastAsia="Times New Roman" w:hAnsi="Tahoma" w:cs="Tahoma"/>
                                        <w:b/>
                                        <w:bCs/>
                                        <w:color w:val="000000"/>
                                        <w:sz w:val="21"/>
                                        <w:szCs w:val="21"/>
                                        <w:lang w:eastAsia="en-GB"/>
                                      </w:rPr>
                                      <w:t>Inclusive Church:</w:t>
                                    </w:r>
                                    <w:r w:rsidRPr="00084320">
                                      <w:rPr>
                                        <w:rFonts w:ascii="Tahoma" w:eastAsia="Times New Roman" w:hAnsi="Tahoma" w:cs="Tahoma"/>
                                        <w:color w:val="000000"/>
                                        <w:sz w:val="21"/>
                                        <w:szCs w:val="21"/>
                                        <w:lang w:eastAsia="en-GB"/>
                                      </w:rPr>
                                      <w:t> by popular demand, this series covers a range of issues from the Equality, Diversity &amp; Inclusion (EDI) Toolkit: race; gender; and disability to name a few.  These webinars will help individuals and churches to become more aware of the difficulties people face; how to tackle them; and how to tackle people's biases with love and grace.</w:t>
                                    </w:r>
                                  </w:p>
                                  <w:p w14:paraId="18D7A66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Dates: 29 April; 22 June</w:t>
                                    </w:r>
                                  </w:p>
                                  <w:p w14:paraId="2416DCB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To book: </w:t>
                                    </w:r>
                                    <w:hyperlink r:id="rId27" w:history="1">
                                      <w:r w:rsidRPr="00084320">
                                        <w:rPr>
                                          <w:rFonts w:ascii="Tahoma" w:eastAsia="Times New Roman" w:hAnsi="Tahoma" w:cs="Tahoma"/>
                                          <w:b/>
                                          <w:bCs/>
                                          <w:color w:val="3A3A3A"/>
                                          <w:sz w:val="21"/>
                                          <w:szCs w:val="21"/>
                                          <w:u w:val="single"/>
                                          <w:lang w:eastAsia="en-GB"/>
                                        </w:rPr>
                                        <w:t>April</w:t>
                                      </w:r>
                                    </w:hyperlink>
                                    <w:r w:rsidRPr="00084320">
                                      <w:rPr>
                                        <w:rFonts w:ascii="Tahoma" w:eastAsia="Times New Roman" w:hAnsi="Tahoma" w:cs="Tahoma"/>
                                        <w:b/>
                                        <w:bCs/>
                                        <w:color w:val="333333"/>
                                        <w:sz w:val="21"/>
                                        <w:szCs w:val="21"/>
                                        <w:lang w:eastAsia="en-GB"/>
                                      </w:rPr>
                                      <w:t>; </w:t>
                                    </w:r>
                                    <w:hyperlink r:id="rId28" w:history="1">
                                      <w:r w:rsidRPr="00084320">
                                        <w:rPr>
                                          <w:rFonts w:ascii="Tahoma" w:eastAsia="Times New Roman" w:hAnsi="Tahoma" w:cs="Tahoma"/>
                                          <w:b/>
                                          <w:bCs/>
                                          <w:color w:val="3A3A3A"/>
                                          <w:sz w:val="21"/>
                                          <w:szCs w:val="21"/>
                                          <w:u w:val="single"/>
                                          <w:lang w:eastAsia="en-GB"/>
                                        </w:rPr>
                                        <w:t>June</w:t>
                                      </w:r>
                                    </w:hyperlink>
                                  </w:p>
                                  <w:p w14:paraId="1C1D12A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226215F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Ministry with Older People:</w:t>
                                    </w:r>
                                    <w:r w:rsidRPr="00084320">
                                      <w:rPr>
                                        <w:rFonts w:ascii="Tahoma" w:eastAsia="Times New Roman" w:hAnsi="Tahoma" w:cs="Tahoma"/>
                                        <w:color w:val="333333"/>
                                        <w:sz w:val="21"/>
                                        <w:szCs w:val="21"/>
                                        <w:lang w:eastAsia="en-GB"/>
                                      </w:rPr>
                                      <w:t> these webinars cover a range of different ministries specific to older people. for example, how you and your church can minster to people living with dementia; support people in care homes, or those who are housebound; and understand older people's spirituality whether that be Christian or otherwise.</w:t>
                                    </w:r>
                                  </w:p>
                                  <w:p w14:paraId="27F0A70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Date: 25 May</w:t>
                                    </w:r>
                                  </w:p>
                                  <w:p w14:paraId="56438CC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To book: </w:t>
                                    </w:r>
                                    <w:hyperlink r:id="rId29" w:history="1">
                                      <w:r w:rsidRPr="00084320">
                                        <w:rPr>
                                          <w:rFonts w:ascii="Tahoma" w:eastAsia="Times New Roman" w:hAnsi="Tahoma" w:cs="Tahoma"/>
                                          <w:b/>
                                          <w:bCs/>
                                          <w:color w:val="3A3A3A"/>
                                          <w:sz w:val="21"/>
                                          <w:szCs w:val="21"/>
                                          <w:u w:val="single"/>
                                          <w:lang w:eastAsia="en-GB"/>
                                        </w:rPr>
                                        <w:t>May</w:t>
                                      </w:r>
                                    </w:hyperlink>
                                  </w:p>
                                  <w:p w14:paraId="787CB01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27B6D1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Online Safety</w:t>
                                    </w:r>
                                  </w:p>
                                  <w:p w14:paraId="3415015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Pertinent to current times especially, now we are all spending more time online, we are holding this one-off webinar on online safety.  This will cover online risks; common scams and how to tackle them; how to protect our reputation; and recognising the importance of an online policy.</w:t>
                                    </w:r>
                                  </w:p>
                                  <w:p w14:paraId="24E2503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Date: 17 June</w:t>
                                    </w:r>
                                  </w:p>
                                  <w:p w14:paraId="192BF20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To book: </w:t>
                                    </w:r>
                                    <w:hyperlink r:id="rId30" w:history="1">
                                      <w:r w:rsidRPr="00084320">
                                        <w:rPr>
                                          <w:rFonts w:ascii="Tahoma" w:eastAsia="Times New Roman" w:hAnsi="Tahoma" w:cs="Tahoma"/>
                                          <w:b/>
                                          <w:bCs/>
                                          <w:color w:val="3A3A3A"/>
                                          <w:sz w:val="21"/>
                                          <w:szCs w:val="21"/>
                                          <w:u w:val="single"/>
                                          <w:lang w:eastAsia="en-GB"/>
                                        </w:rPr>
                                        <w:t>June</w:t>
                                      </w:r>
                                    </w:hyperlink>
                                  </w:p>
                                  <w:p w14:paraId="45F091D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3916DD4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3D33211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Arial" w:eastAsia="Times New Roman" w:hAnsi="Arial" w:cs="Arial"/>
                                        <w:color w:val="333333"/>
                                        <w:sz w:val="15"/>
                                        <w:szCs w:val="15"/>
                                        <w:lang w:eastAsia="en-GB"/>
                                      </w:rPr>
                                    </w:pPr>
                                    <w:r w:rsidRPr="00084320">
                                      <w:rPr>
                                        <w:rFonts w:ascii="Arial" w:eastAsia="Times New Roman" w:hAnsi="Arial" w:cs="Arial"/>
                                        <w:color w:val="333333"/>
                                        <w:sz w:val="15"/>
                                        <w:szCs w:val="15"/>
                                        <w:lang w:eastAsia="en-GB"/>
                                      </w:rPr>
                                      <w:t>image:</w:t>
                                    </w:r>
                                    <w:r w:rsidRPr="00084320">
                                      <w:rPr>
                                        <w:rFonts w:ascii="Arial" w:eastAsia="Times New Roman" w:hAnsi="Arial" w:cs="Arial"/>
                                        <w:b/>
                                        <w:bCs/>
                                        <w:color w:val="333333"/>
                                        <w:sz w:val="15"/>
                                        <w:szCs w:val="15"/>
                                        <w:lang w:eastAsia="en-GB"/>
                                      </w:rPr>
                                      <w:t> </w:t>
                                    </w:r>
                                    <w:r w:rsidRPr="00084320">
                                      <w:rPr>
                                        <w:rFonts w:ascii="Arial" w:eastAsia="Times New Roman" w:hAnsi="Arial" w:cs="Arial"/>
                                        <w:color w:val="333333"/>
                                        <w:sz w:val="15"/>
                                        <w:szCs w:val="15"/>
                                        <w:lang w:eastAsia="en-GB"/>
                                      </w:rPr>
                                      <w:t xml:space="preserve">Jan </w:t>
                                    </w:r>
                                    <w:proofErr w:type="spellStart"/>
                                    <w:r w:rsidRPr="00084320">
                                      <w:rPr>
                                        <w:rFonts w:ascii="Arial" w:eastAsia="Times New Roman" w:hAnsi="Arial" w:cs="Arial"/>
                                        <w:color w:val="333333"/>
                                        <w:sz w:val="15"/>
                                        <w:szCs w:val="15"/>
                                        <w:lang w:eastAsia="en-GB"/>
                                      </w:rPr>
                                      <w:t>Vasek</w:t>
                                    </w:r>
                                    <w:proofErr w:type="spellEnd"/>
                                  </w:p>
                                </w:tc>
                              </w:tr>
                            </w:tbl>
                            <w:p w14:paraId="6C67639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0FE240E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61A762C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148E3025" w14:textId="77777777">
                    <w:trPr>
                      <w:tblCellSpacing w:w="0" w:type="dxa"/>
                      <w:jc w:val="center"/>
                    </w:trPr>
                    <w:tc>
                      <w:tcPr>
                        <w:tcW w:w="0" w:type="auto"/>
                        <w:vAlign w:val="center"/>
                        <w:hideMark/>
                      </w:tcPr>
                      <w:p w14:paraId="6D84A3D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167063B2" wp14:editId="70AD641A">
                              <wp:extent cx="9525" cy="952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2DD9C86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19BC0537"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16E9931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570" w:lineRule="atLeast"/>
                          <w:rPr>
                            <w:rFonts w:ascii="Arial" w:eastAsia="Times New Roman" w:hAnsi="Arial" w:cs="Arial"/>
                            <w:color w:val="333333"/>
                            <w:sz w:val="36"/>
                            <w:szCs w:val="36"/>
                            <w:lang w:eastAsia="en-GB"/>
                          </w:rPr>
                        </w:pPr>
                        <w:r w:rsidRPr="00084320">
                          <w:rPr>
                            <w:rFonts w:ascii="Tahoma" w:eastAsia="Times New Roman" w:hAnsi="Tahoma" w:cs="Tahoma"/>
                            <w:b/>
                            <w:bCs/>
                            <w:color w:val="333333"/>
                            <w:sz w:val="36"/>
                            <w:szCs w:val="36"/>
                            <w:lang w:eastAsia="en-GB"/>
                          </w:rPr>
                          <w:t>OTHER REALLY USEFUL STUFF</w:t>
                        </w:r>
                      </w:p>
                    </w:tc>
                  </w:tr>
                </w:tbl>
                <w:p w14:paraId="5D20C32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62E254C0" w14:textId="77777777">
                    <w:trPr>
                      <w:tblCellSpacing w:w="0" w:type="dxa"/>
                      <w:jc w:val="center"/>
                    </w:trPr>
                    <w:tc>
                      <w:tcPr>
                        <w:tcW w:w="0" w:type="auto"/>
                        <w:vAlign w:val="center"/>
                        <w:hideMark/>
                      </w:tcPr>
                      <w:p w14:paraId="4CEAB30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6E61B60" wp14:editId="04B51B4E">
                              <wp:extent cx="9525" cy="952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1FDA41B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3DCB4FBF"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34AF5050"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0F9C417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317B58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32E52241" wp14:editId="1B5FE3D1">
                                          <wp:extent cx="2514600" cy="19716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4600" cy="1971675"/>
                                                  </a:xfrm>
                                                  <a:prstGeom prst="rect">
                                                    <a:avLst/>
                                                  </a:prstGeom>
                                                  <a:noFill/>
                                                  <a:ln>
                                                    <a:noFill/>
                                                  </a:ln>
                                                </pic:spPr>
                                              </pic:pic>
                                            </a:graphicData>
                                          </a:graphic>
                                        </wp:inline>
                                      </w:drawing>
                                    </w:r>
                                  </w:p>
                                </w:tc>
                              </w:tr>
                            </w:tbl>
                            <w:p w14:paraId="7888D70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2BDEF789"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5923C60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44A8DC4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Supporting Chaplains</w:t>
                                    </w:r>
                                  </w:p>
                                  <w:p w14:paraId="1D16CFF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0F34A6C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spellStart"/>
                                    <w:r w:rsidRPr="00084320">
                                      <w:rPr>
                                        <w:rFonts w:ascii="Tahoma" w:eastAsia="Times New Roman" w:hAnsi="Tahoma" w:cs="Tahoma"/>
                                        <w:color w:val="333333"/>
                                        <w:sz w:val="21"/>
                                        <w:szCs w:val="21"/>
                                        <w:lang w:eastAsia="en-GB"/>
                                      </w:rPr>
                                      <w:lastRenderedPageBreak/>
                                      <w:t>Alot</w:t>
                                    </w:r>
                                    <w:proofErr w:type="spellEnd"/>
                                    <w:r w:rsidRPr="00084320">
                                      <w:rPr>
                                        <w:rFonts w:ascii="Tahoma" w:eastAsia="Times New Roman" w:hAnsi="Tahoma" w:cs="Tahoma"/>
                                        <w:color w:val="333333"/>
                                        <w:sz w:val="21"/>
                                        <w:szCs w:val="21"/>
                                        <w:lang w:eastAsia="en-GB"/>
                                      </w:rPr>
                                      <w:t xml:space="preserve"> of work is going on at Connexional level to set up a supportive network of chaplains of all persuasions, including those who are interested in exploring what chaplaincy might look like for them.  You can find out more on the </w:t>
                                    </w:r>
                                    <w:hyperlink r:id="rId32" w:history="1">
                                      <w:r w:rsidRPr="00084320">
                                        <w:rPr>
                                          <w:rFonts w:ascii="Tahoma" w:eastAsia="Times New Roman" w:hAnsi="Tahoma" w:cs="Tahoma"/>
                                          <w:color w:val="3A3A3A"/>
                                          <w:sz w:val="21"/>
                                          <w:szCs w:val="21"/>
                                          <w:u w:val="single"/>
                                          <w:lang w:eastAsia="en-GB"/>
                                        </w:rPr>
                                        <w:t>Methodist Church website.</w:t>
                                      </w:r>
                                    </w:hyperlink>
                                  </w:p>
                                  <w:p w14:paraId="71EEB95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E484BE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As a part of this initiative, the LN Yorkshire Plus team is hoping to work together with chaplains and pioneer chaplains across our Region - how might we support you?  What do you need to carry out your ministry well?  What do explorers of chaplaincy need?  </w:t>
                                    </w:r>
                                    <w:proofErr w:type="gramStart"/>
                                    <w:r w:rsidRPr="00084320">
                                      <w:rPr>
                                        <w:rFonts w:ascii="Tahoma" w:eastAsia="Times New Roman" w:hAnsi="Tahoma" w:cs="Tahoma"/>
                                        <w:color w:val="333333"/>
                                        <w:sz w:val="21"/>
                                        <w:szCs w:val="21"/>
                                        <w:lang w:eastAsia="en-GB"/>
                                      </w:rPr>
                                      <w:t>We'd</w:t>
                                    </w:r>
                                    <w:proofErr w:type="gramEnd"/>
                                    <w:r w:rsidRPr="00084320">
                                      <w:rPr>
                                        <w:rFonts w:ascii="Tahoma" w:eastAsia="Times New Roman" w:hAnsi="Tahoma" w:cs="Tahoma"/>
                                        <w:color w:val="333333"/>
                                        <w:sz w:val="21"/>
                                        <w:szCs w:val="21"/>
                                        <w:lang w:eastAsia="en-GB"/>
                                      </w:rPr>
                                      <w:t xml:space="preserve"> love to hear from you.  </w:t>
                                    </w:r>
                                  </w:p>
                                  <w:p w14:paraId="6694403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60708ED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Please contact </w:t>
                                    </w:r>
                                    <w:proofErr w:type="spellStart"/>
                                    <w:r w:rsidRPr="00084320">
                                      <w:rPr>
                                        <w:rFonts w:ascii="Tahoma" w:eastAsia="Times New Roman" w:hAnsi="Tahoma" w:cs="Tahoma"/>
                                        <w:color w:val="333333"/>
                                        <w:sz w:val="21"/>
                                        <w:szCs w:val="21"/>
                                        <w:lang w:eastAsia="en-GB"/>
                                      </w:rPr>
                                      <w:fldChar w:fldCharType="begin"/>
                                    </w:r>
                                    <w:r w:rsidRPr="00084320">
                                      <w:rPr>
                                        <w:rFonts w:ascii="Tahoma" w:eastAsia="Times New Roman" w:hAnsi="Tahoma" w:cs="Tahoma"/>
                                        <w:color w:val="333333"/>
                                        <w:sz w:val="21"/>
                                        <w:szCs w:val="21"/>
                                        <w:lang w:eastAsia="en-GB"/>
                                      </w:rPr>
                                      <w:instrText xml:space="preserve"> HYPERLINK "mailto:parratt-halberts@methodistchurch.org.uk" </w:instrText>
                                    </w:r>
                                    <w:r w:rsidRPr="00084320">
                                      <w:rPr>
                                        <w:rFonts w:ascii="Tahoma" w:eastAsia="Times New Roman" w:hAnsi="Tahoma" w:cs="Tahoma"/>
                                        <w:color w:val="333333"/>
                                        <w:sz w:val="21"/>
                                        <w:szCs w:val="21"/>
                                        <w:lang w:eastAsia="en-GB"/>
                                      </w:rPr>
                                      <w:fldChar w:fldCharType="separate"/>
                                    </w:r>
                                    <w:r w:rsidRPr="00084320">
                                      <w:rPr>
                                        <w:rFonts w:ascii="Tahoma" w:eastAsia="Times New Roman" w:hAnsi="Tahoma" w:cs="Tahoma"/>
                                        <w:color w:val="3A3A3A"/>
                                        <w:sz w:val="21"/>
                                        <w:szCs w:val="21"/>
                                        <w:u w:val="single"/>
                                        <w:lang w:eastAsia="en-GB"/>
                                      </w:rPr>
                                      <w:t>Siggy</w:t>
                                    </w:r>
                                    <w:proofErr w:type="spellEnd"/>
                                    <w:r w:rsidRPr="00084320">
                                      <w:rPr>
                                        <w:rFonts w:ascii="Tahoma" w:eastAsia="Times New Roman" w:hAnsi="Tahoma" w:cs="Tahoma"/>
                                        <w:color w:val="3A3A3A"/>
                                        <w:sz w:val="21"/>
                                        <w:szCs w:val="21"/>
                                        <w:u w:val="single"/>
                                        <w:lang w:eastAsia="en-GB"/>
                                      </w:rPr>
                                      <w:t xml:space="preserve"> Parratt-Halbert.</w:t>
                                    </w:r>
                                    <w:r w:rsidRPr="00084320">
                                      <w:rPr>
                                        <w:rFonts w:ascii="Tahoma" w:eastAsia="Times New Roman" w:hAnsi="Tahoma" w:cs="Tahoma"/>
                                        <w:color w:val="333333"/>
                                        <w:sz w:val="21"/>
                                        <w:szCs w:val="21"/>
                                        <w:lang w:eastAsia="en-GB"/>
                                      </w:rPr>
                                      <w:fldChar w:fldCharType="end"/>
                                    </w:r>
                                  </w:p>
                                </w:tc>
                              </w:tr>
                            </w:tbl>
                            <w:p w14:paraId="4C71268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23CAFFF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3BBF2D2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F280F1A" w14:textId="77777777">
                    <w:trPr>
                      <w:tblCellSpacing w:w="0" w:type="dxa"/>
                      <w:jc w:val="center"/>
                    </w:trPr>
                    <w:tc>
                      <w:tcPr>
                        <w:tcW w:w="0" w:type="auto"/>
                        <w:vAlign w:val="center"/>
                        <w:hideMark/>
                      </w:tcPr>
                      <w:p w14:paraId="3032FD3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8B39859" wp14:editId="2CE87CDA">
                              <wp:extent cx="9525" cy="952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2ED82B2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607F99EC"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2B00CF3E"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4009A194"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5FCD87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6E0A8DF6" wp14:editId="25F4FD3F">
                                          <wp:extent cx="2857500" cy="20097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tc>
                              </w:tr>
                            </w:tbl>
                            <w:p w14:paraId="4C887BC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4DDDC8AF"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63DA05C2"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91B4A7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Schools Chaplaincy and Training</w:t>
                                    </w:r>
                                  </w:p>
                                  <w:p w14:paraId="0704F2B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Beginning 29 April 2021</w:t>
                                    </w:r>
                                  </w:p>
                                  <w:p w14:paraId="63DFA8B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1657B58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Continuing the theme of chaplaincy, if you think </w:t>
                                    </w:r>
                                    <w:proofErr w:type="gramStart"/>
                                    <w:r w:rsidRPr="00084320">
                                      <w:rPr>
                                        <w:rFonts w:ascii="Tahoma" w:eastAsia="Times New Roman" w:hAnsi="Tahoma" w:cs="Tahoma"/>
                                        <w:color w:val="333333"/>
                                        <w:sz w:val="21"/>
                                        <w:szCs w:val="21"/>
                                        <w:lang w:eastAsia="en-GB"/>
                                      </w:rPr>
                                      <w:t>schools</w:t>
                                    </w:r>
                                    <w:proofErr w:type="gramEnd"/>
                                    <w:r w:rsidRPr="00084320">
                                      <w:rPr>
                                        <w:rFonts w:ascii="Tahoma" w:eastAsia="Times New Roman" w:hAnsi="Tahoma" w:cs="Tahoma"/>
                                        <w:color w:val="333333"/>
                                        <w:sz w:val="21"/>
                                        <w:szCs w:val="21"/>
                                        <w:lang w:eastAsia="en-GB"/>
                                      </w:rPr>
                                      <w:t xml:space="preserve"> chaplaincy may well be your bag, there is a training course designed especially for you.  This year's course begins on 29 April.  It costs £50 and includes 18hrs of teaching from a variety of experts; commissioning; and access to the Sheffield School Chaplaincy Facebook.  </w:t>
                                    </w:r>
                                  </w:p>
                                  <w:p w14:paraId="3DDC592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9552E3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Interested?  Contact </w:t>
                                    </w:r>
                                    <w:hyperlink r:id="rId34" w:history="1">
                                      <w:r w:rsidRPr="00084320">
                                        <w:rPr>
                                          <w:rFonts w:ascii="Tahoma" w:eastAsia="Times New Roman" w:hAnsi="Tahoma" w:cs="Tahoma"/>
                                          <w:color w:val="3A3A3A"/>
                                          <w:sz w:val="21"/>
                                          <w:szCs w:val="21"/>
                                          <w:u w:val="single"/>
                                          <w:lang w:eastAsia="en-GB"/>
                                        </w:rPr>
                                        <w:t>Fiona Walton</w:t>
                                      </w:r>
                                    </w:hyperlink>
                                  </w:p>
                                </w:tc>
                              </w:tr>
                            </w:tbl>
                            <w:p w14:paraId="3E1BDC4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5068D35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1A40E83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3DE954F2" w14:textId="77777777">
                    <w:trPr>
                      <w:tblCellSpacing w:w="0" w:type="dxa"/>
                      <w:jc w:val="center"/>
                    </w:trPr>
                    <w:tc>
                      <w:tcPr>
                        <w:tcW w:w="0" w:type="auto"/>
                        <w:vAlign w:val="center"/>
                        <w:hideMark/>
                      </w:tcPr>
                      <w:p w14:paraId="4719A55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2A41C80" wp14:editId="2CE62056">
                              <wp:extent cx="9525" cy="952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3B6CAD4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0DFDDDFE"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067A933E"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7BE5BD9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340E6D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137341CF" wp14:editId="47B06F60">
                                          <wp:extent cx="2857500" cy="8572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tc>
                              </w:tr>
                            </w:tbl>
                            <w:p w14:paraId="37A66B9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41B10F90"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103EC21B"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276F700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3Generate</w:t>
                                    </w:r>
                                  </w:p>
                                  <w:p w14:paraId="79290FA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29-31 October 2021</w:t>
                                    </w:r>
                                  </w:p>
                                  <w:p w14:paraId="374AA7C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614426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As with everything else last year, 3Generate, the conference for young people bit the dust.  This year, </w:t>
                                    </w:r>
                                    <w:proofErr w:type="gramStart"/>
                                    <w:r w:rsidRPr="00084320">
                                      <w:rPr>
                                        <w:rFonts w:ascii="Tahoma" w:eastAsia="Times New Roman" w:hAnsi="Tahoma" w:cs="Tahoma"/>
                                        <w:color w:val="333333"/>
                                        <w:sz w:val="21"/>
                                        <w:szCs w:val="21"/>
                                        <w:lang w:eastAsia="en-GB"/>
                                      </w:rPr>
                                      <w:t>we're</w:t>
                                    </w:r>
                                    <w:proofErr w:type="gramEnd"/>
                                    <w:r w:rsidRPr="00084320">
                                      <w:rPr>
                                        <w:rFonts w:ascii="Tahoma" w:eastAsia="Times New Roman" w:hAnsi="Tahoma" w:cs="Tahoma"/>
                                        <w:color w:val="333333"/>
                                        <w:sz w:val="21"/>
                                        <w:szCs w:val="21"/>
                                        <w:lang w:eastAsia="en-GB"/>
                                      </w:rPr>
                                      <w:t xml:space="preserve"> hoping it will go ahead on</w:t>
                                    </w:r>
                                  </w:p>
                                  <w:p w14:paraId="12446EF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29-31 October</w:t>
                                    </w:r>
                                    <w:r w:rsidRPr="00084320">
                                      <w:rPr>
                                        <w:rFonts w:ascii="Tahoma" w:eastAsia="Times New Roman" w:hAnsi="Tahoma" w:cs="Tahoma"/>
                                        <w:color w:val="333333"/>
                                        <w:sz w:val="21"/>
                                        <w:szCs w:val="21"/>
                                        <w:lang w:eastAsia="en-GB"/>
                                      </w:rPr>
                                      <w:t>.  You can get more info </w:t>
                                    </w:r>
                                    <w:hyperlink r:id="rId36"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w:t>
                                    </w:r>
                                  </w:p>
                                  <w:p w14:paraId="6660E14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2DAE3BF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color w:val="333333"/>
                                        <w:sz w:val="21"/>
                                        <w:szCs w:val="21"/>
                                        <w:lang w:eastAsia="en-GB"/>
                                      </w:rPr>
                                      <w:t>Like Bible Month, though, there is an app version</w:t>
                                    </w:r>
                                    <w:r w:rsidRPr="00084320">
                                      <w:rPr>
                                        <w:rFonts w:ascii="Tahoma" w:eastAsia="Times New Roman" w:hAnsi="Tahoma" w:cs="Tahoma"/>
                                        <w:b/>
                                        <w:bCs/>
                                        <w:color w:val="333333"/>
                                        <w:sz w:val="21"/>
                                        <w:szCs w:val="21"/>
                                        <w:lang w:eastAsia="en-GB"/>
                                      </w:rPr>
                                      <w:t> </w:t>
                                    </w:r>
                                    <w:r w:rsidRPr="00084320">
                                      <w:rPr>
                                        <w:rFonts w:ascii="Tahoma" w:eastAsia="Times New Roman" w:hAnsi="Tahoma" w:cs="Tahoma"/>
                                        <w:color w:val="333333"/>
                                        <w:sz w:val="21"/>
                                        <w:szCs w:val="21"/>
                                        <w:lang w:eastAsia="en-GB"/>
                                      </w:rPr>
                                      <w:t xml:space="preserve">of 3Gen that is running throughout 2021, culminating in the conference itself.  The app is being updated constantly, so </w:t>
                                    </w:r>
                                    <w:proofErr w:type="gramStart"/>
                                    <w:r w:rsidRPr="00084320">
                                      <w:rPr>
                                        <w:rFonts w:ascii="Tahoma" w:eastAsia="Times New Roman" w:hAnsi="Tahoma" w:cs="Tahoma"/>
                                        <w:color w:val="333333"/>
                                        <w:sz w:val="21"/>
                                        <w:szCs w:val="21"/>
                                        <w:lang w:eastAsia="en-GB"/>
                                      </w:rPr>
                                      <w:t>it's</w:t>
                                    </w:r>
                                    <w:proofErr w:type="gramEnd"/>
                                    <w:r w:rsidRPr="00084320">
                                      <w:rPr>
                                        <w:rFonts w:ascii="Tahoma" w:eastAsia="Times New Roman" w:hAnsi="Tahoma" w:cs="Tahoma"/>
                                        <w:color w:val="333333"/>
                                        <w:sz w:val="21"/>
                                        <w:szCs w:val="21"/>
                                        <w:lang w:eastAsia="en-GB"/>
                                      </w:rPr>
                                      <w:t xml:space="preserve"> worth a look.  Find out more </w:t>
                                    </w:r>
                                    <w:hyperlink r:id="rId37" w:history="1">
                                      <w:r w:rsidRPr="00084320">
                                        <w:rPr>
                                          <w:rFonts w:ascii="Tahoma" w:eastAsia="Times New Roman" w:hAnsi="Tahoma" w:cs="Tahoma"/>
                                          <w:color w:val="3A3A3A"/>
                                          <w:sz w:val="21"/>
                                          <w:szCs w:val="21"/>
                                          <w:u w:val="single"/>
                                          <w:lang w:eastAsia="en-GB"/>
                                        </w:rPr>
                                        <w:t>here</w:t>
                                      </w:r>
                                    </w:hyperlink>
                                    <w:r w:rsidRPr="00084320">
                                      <w:rPr>
                                        <w:rFonts w:ascii="Arial" w:eastAsia="Times New Roman" w:hAnsi="Arial" w:cs="Arial"/>
                                        <w:color w:val="333333"/>
                                        <w:sz w:val="21"/>
                                        <w:szCs w:val="21"/>
                                        <w:lang w:eastAsia="en-GB"/>
                                      </w:rPr>
                                      <w:t>.</w:t>
                                    </w:r>
                                  </w:p>
                                </w:tc>
                              </w:tr>
                            </w:tbl>
                            <w:p w14:paraId="52A93DB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40AED3B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5F3A151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099A397E" w14:textId="77777777">
                    <w:trPr>
                      <w:tblCellSpacing w:w="0" w:type="dxa"/>
                      <w:jc w:val="center"/>
                    </w:trPr>
                    <w:tc>
                      <w:tcPr>
                        <w:tcW w:w="0" w:type="auto"/>
                        <w:vAlign w:val="center"/>
                        <w:hideMark/>
                      </w:tcPr>
                      <w:p w14:paraId="5247051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56AD9329" wp14:editId="5BF36B34">
                              <wp:extent cx="9525" cy="952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7C9C41D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5B1FF888"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1BFB478E"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764DC584"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197596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24648588" wp14:editId="3F636B81">
                                          <wp:extent cx="2857500" cy="29432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943225"/>
                                                  </a:xfrm>
                                                  <a:prstGeom prst="rect">
                                                    <a:avLst/>
                                                  </a:prstGeom>
                                                  <a:noFill/>
                                                  <a:ln>
                                                    <a:noFill/>
                                                  </a:ln>
                                                </pic:spPr>
                                              </pic:pic>
                                            </a:graphicData>
                                          </a:graphic>
                                        </wp:inline>
                                      </w:drawing>
                                    </w:r>
                                  </w:p>
                                </w:tc>
                              </w:tr>
                            </w:tbl>
                            <w:p w14:paraId="209F57E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6E747CA8"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260224ED"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1F4CCE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Evangelism and Growth Team</w:t>
                                    </w:r>
                                  </w:p>
                                  <w:p w14:paraId="7764B9B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E35837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 xml:space="preserve">The Evangelism and Growth team has been doing some </w:t>
                                    </w:r>
                                    <w:proofErr w:type="gramStart"/>
                                    <w:r w:rsidRPr="00084320">
                                      <w:rPr>
                                        <w:rFonts w:ascii="Tahoma" w:eastAsia="Times New Roman" w:hAnsi="Tahoma" w:cs="Tahoma"/>
                                        <w:color w:val="333333"/>
                                        <w:sz w:val="21"/>
                                        <w:szCs w:val="21"/>
                                        <w:lang w:eastAsia="en-GB"/>
                                      </w:rPr>
                                      <w:t>really exciting</w:t>
                                    </w:r>
                                    <w:proofErr w:type="gramEnd"/>
                                    <w:r w:rsidRPr="00084320">
                                      <w:rPr>
                                        <w:rFonts w:ascii="Tahoma" w:eastAsia="Times New Roman" w:hAnsi="Tahoma" w:cs="Tahoma"/>
                                        <w:color w:val="333333"/>
                                        <w:sz w:val="21"/>
                                        <w:szCs w:val="21"/>
                                        <w:lang w:eastAsia="en-GB"/>
                                      </w:rPr>
                                      <w:t xml:space="preserve"> work, including training on digital planting; pathways to evangelism; webinars; reading materials; and a whole host of stuff to help churches and individuals fulfil their mission.  </w:t>
                                    </w:r>
                                    <w:proofErr w:type="gramStart"/>
                                    <w:r w:rsidRPr="00084320">
                                      <w:rPr>
                                        <w:rFonts w:ascii="Tahoma" w:eastAsia="Times New Roman" w:hAnsi="Tahoma" w:cs="Tahoma"/>
                                        <w:color w:val="333333"/>
                                        <w:sz w:val="21"/>
                                        <w:szCs w:val="21"/>
                                        <w:lang w:eastAsia="en-GB"/>
                                      </w:rPr>
                                      <w:t>It's</w:t>
                                    </w:r>
                                    <w:proofErr w:type="gramEnd"/>
                                    <w:r w:rsidRPr="00084320">
                                      <w:rPr>
                                        <w:rFonts w:ascii="Tahoma" w:eastAsia="Times New Roman" w:hAnsi="Tahoma" w:cs="Tahoma"/>
                                        <w:color w:val="333333"/>
                                        <w:sz w:val="21"/>
                                        <w:szCs w:val="21"/>
                                        <w:lang w:eastAsia="en-GB"/>
                                      </w:rPr>
                                      <w:t xml:space="preserve"> well worth visiting their website for a really good trawl.  </w:t>
                                    </w:r>
                                    <w:proofErr w:type="gramStart"/>
                                    <w:r w:rsidRPr="00084320">
                                      <w:rPr>
                                        <w:rFonts w:ascii="Tahoma" w:eastAsia="Times New Roman" w:hAnsi="Tahoma" w:cs="Tahoma"/>
                                        <w:color w:val="333333"/>
                                        <w:sz w:val="21"/>
                                        <w:szCs w:val="21"/>
                                        <w:lang w:eastAsia="en-GB"/>
                                      </w:rPr>
                                      <w:t>Take a look</w:t>
                                    </w:r>
                                    <w:proofErr w:type="gramEnd"/>
                                    <w:r w:rsidRPr="00084320">
                                      <w:rPr>
                                        <w:rFonts w:ascii="Tahoma" w:eastAsia="Times New Roman" w:hAnsi="Tahoma" w:cs="Tahoma"/>
                                        <w:color w:val="333333"/>
                                        <w:sz w:val="21"/>
                                        <w:szCs w:val="21"/>
                                        <w:lang w:eastAsia="en-GB"/>
                                      </w:rPr>
                                      <w:t> </w:t>
                                    </w:r>
                                    <w:hyperlink r:id="rId39"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 and let yourself get fired up.</w:t>
                                    </w:r>
                                  </w:p>
                                  <w:p w14:paraId="16021C5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A07006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29A7BA2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p>
                                  <w:p w14:paraId="229E17C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right"/>
                                      <w:rPr>
                                        <w:rFonts w:ascii="Arial" w:eastAsia="Times New Roman" w:hAnsi="Arial" w:cs="Arial"/>
                                        <w:color w:val="333333"/>
                                        <w:sz w:val="15"/>
                                        <w:szCs w:val="15"/>
                                        <w:lang w:eastAsia="en-GB"/>
                                      </w:rPr>
                                    </w:pPr>
                                    <w:r w:rsidRPr="00084320">
                                      <w:rPr>
                                        <w:rFonts w:ascii="Arial" w:eastAsia="Times New Roman" w:hAnsi="Arial" w:cs="Arial"/>
                                        <w:color w:val="333333"/>
                                        <w:sz w:val="15"/>
                                        <w:szCs w:val="15"/>
                                        <w:lang w:eastAsia="en-GB"/>
                                      </w:rPr>
                                      <w:t>Image courtesy Cake or Death, Alex Baker</w:t>
                                    </w:r>
                                  </w:p>
                                </w:tc>
                              </w:tr>
                            </w:tbl>
                            <w:p w14:paraId="3B4F5B7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05DF1B1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748E60C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3BD34AA0" w14:textId="77777777">
                    <w:trPr>
                      <w:tblCellSpacing w:w="0" w:type="dxa"/>
                      <w:jc w:val="center"/>
                    </w:trPr>
                    <w:tc>
                      <w:tcPr>
                        <w:tcW w:w="0" w:type="auto"/>
                        <w:vAlign w:val="center"/>
                        <w:hideMark/>
                      </w:tcPr>
                      <w:p w14:paraId="1524B22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641FF712" wp14:editId="39566B1F">
                              <wp:extent cx="9525" cy="952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33E2A86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2389E0F"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6648F88F"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11ACE89A"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9634DD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3584839" wp14:editId="2CD782E2">
                                          <wp:extent cx="2857500" cy="2209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tc>
                              </w:tr>
                            </w:tbl>
                            <w:p w14:paraId="31640CB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6E77469F"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0F51443C"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1874809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lastRenderedPageBreak/>
                                      <w:t>Safeguarding Conference</w:t>
                                    </w:r>
                                  </w:p>
                                  <w:p w14:paraId="4876A16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10-16 May 2021</w:t>
                                    </w:r>
                                  </w:p>
                                  <w:p w14:paraId="0A1B109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B58235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roofErr w:type="gramStart"/>
                                    <w:r w:rsidRPr="00084320">
                                      <w:rPr>
                                        <w:rFonts w:ascii="Tahoma" w:eastAsia="Times New Roman" w:hAnsi="Tahoma" w:cs="Tahoma"/>
                                        <w:color w:val="333333"/>
                                        <w:sz w:val="21"/>
                                        <w:szCs w:val="21"/>
                                        <w:lang w:eastAsia="en-GB"/>
                                      </w:rPr>
                                      <w:t>Usually</w:t>
                                    </w:r>
                                    <w:proofErr w:type="gramEnd"/>
                                    <w:r w:rsidRPr="00084320">
                                      <w:rPr>
                                        <w:rFonts w:ascii="Tahoma" w:eastAsia="Times New Roman" w:hAnsi="Tahoma" w:cs="Tahoma"/>
                                        <w:color w:val="333333"/>
                                        <w:sz w:val="21"/>
                                        <w:szCs w:val="21"/>
                                        <w:lang w:eastAsia="en-GB"/>
                                      </w:rPr>
                                      <w:t xml:space="preserve"> this conference is over a weekend, but as Covid demands online only, we've decided to take advantage and hold it over a full week.  You can attend as much of it as you like.  Booking will be opening soon, and in the </w:t>
                                    </w:r>
                                    <w:proofErr w:type="gramStart"/>
                                    <w:r w:rsidRPr="00084320">
                                      <w:rPr>
                                        <w:rFonts w:ascii="Tahoma" w:eastAsia="Times New Roman" w:hAnsi="Tahoma" w:cs="Tahoma"/>
                                        <w:color w:val="333333"/>
                                        <w:sz w:val="21"/>
                                        <w:szCs w:val="21"/>
                                        <w:lang w:eastAsia="en-GB"/>
                                      </w:rPr>
                                      <w:t>meantime</w:t>
                                    </w:r>
                                    <w:proofErr w:type="gramEnd"/>
                                    <w:r w:rsidRPr="00084320">
                                      <w:rPr>
                                        <w:rFonts w:ascii="Tahoma" w:eastAsia="Times New Roman" w:hAnsi="Tahoma" w:cs="Tahoma"/>
                                        <w:color w:val="333333"/>
                                        <w:sz w:val="21"/>
                                        <w:szCs w:val="21"/>
                                        <w:lang w:eastAsia="en-GB"/>
                                      </w:rPr>
                                      <w:t xml:space="preserve"> you can get a few details </w:t>
                                    </w:r>
                                    <w:hyperlink r:id="rId41"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  Watch out for further details in the District Newsletter.</w:t>
                                    </w:r>
                                  </w:p>
                                </w:tc>
                              </w:tr>
                            </w:tbl>
                            <w:p w14:paraId="3BB3740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70DD3B4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0114A25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53D894AD" w14:textId="77777777">
                    <w:trPr>
                      <w:tblCellSpacing w:w="0" w:type="dxa"/>
                      <w:jc w:val="center"/>
                    </w:trPr>
                    <w:tc>
                      <w:tcPr>
                        <w:tcW w:w="0" w:type="auto"/>
                        <w:vAlign w:val="center"/>
                        <w:hideMark/>
                      </w:tcPr>
                      <w:p w14:paraId="0FA54F1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62C4D936" wp14:editId="34CDE6E7">
                              <wp:extent cx="9525" cy="952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36CC9C5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711CD86" w14:textId="77777777">
                    <w:trPr>
                      <w:tblCellSpacing w:w="0" w:type="dxa"/>
                      <w:jc w:val="center"/>
                    </w:trPr>
                    <w:tc>
                      <w:tcPr>
                        <w:tcW w:w="0" w:type="auto"/>
                        <w:tcBorders>
                          <w:top w:val="nil"/>
                          <w:left w:val="nil"/>
                          <w:bottom w:val="nil"/>
                          <w:right w:val="nil"/>
                        </w:tcBorders>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84320" w:rsidRPr="00084320" w14:paraId="31BA9FE3" w14:textId="77777777" w:rsidTr="00084320">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39E93A40"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6296453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5A1FF02D" wp14:editId="164DDA66">
                                          <wp:extent cx="2857500" cy="15049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bl>
                            <w:p w14:paraId="436C6DB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r w:rsidR="00084320" w:rsidRPr="00084320" w14:paraId="2077C983"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84320" w:rsidRPr="00084320" w14:paraId="54C79978"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F94921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Climate Sunday</w:t>
                                    </w:r>
                                  </w:p>
                                  <w:p w14:paraId="61B5794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5 September 2021</w:t>
                                    </w:r>
                                  </w:p>
                                  <w:p w14:paraId="09F9D15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FDFB8F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Two months before the COP26 Climate Conference in Glasgow, it is national Climate Sunday on 5 September.  Churches are being encouraged to take part.  You can learn more about it </w:t>
                                    </w:r>
                                    <w:hyperlink r:id="rId43"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 or sign up and get your resources </w:t>
                                    </w:r>
                                    <w:hyperlink r:id="rId44" w:history="1">
                                      <w:r w:rsidRPr="00084320">
                                        <w:rPr>
                                          <w:rFonts w:ascii="Tahoma" w:eastAsia="Times New Roman" w:hAnsi="Tahoma" w:cs="Tahoma"/>
                                          <w:color w:val="3A3A3A"/>
                                          <w:sz w:val="21"/>
                                          <w:szCs w:val="21"/>
                                          <w:u w:val="single"/>
                                          <w:lang w:eastAsia="en-GB"/>
                                        </w:rPr>
                                        <w:t>here</w:t>
                                      </w:r>
                                    </w:hyperlink>
                                    <w:r w:rsidRPr="00084320">
                                      <w:rPr>
                                        <w:rFonts w:ascii="Tahoma" w:eastAsia="Times New Roman" w:hAnsi="Tahoma" w:cs="Tahoma"/>
                                        <w:color w:val="333333"/>
                                        <w:sz w:val="21"/>
                                        <w:szCs w:val="21"/>
                                        <w:lang w:eastAsia="en-GB"/>
                                      </w:rPr>
                                      <w:t>.</w:t>
                                    </w:r>
                                  </w:p>
                                </w:tc>
                              </w:tr>
                            </w:tbl>
                            <w:p w14:paraId="0857843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2E7A5B6A"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eastAsia="Times New Roman" w:hAnsi="Arial" w:cs="Arial"/>
                            <w:sz w:val="2"/>
                            <w:szCs w:val="2"/>
                            <w:lang w:eastAsia="en-GB"/>
                          </w:rPr>
                        </w:pPr>
                      </w:p>
                    </w:tc>
                  </w:tr>
                </w:tbl>
                <w:p w14:paraId="71064340"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2663D25F" w14:textId="77777777">
                    <w:trPr>
                      <w:tblCellSpacing w:w="0" w:type="dxa"/>
                      <w:jc w:val="center"/>
                    </w:trPr>
                    <w:tc>
                      <w:tcPr>
                        <w:tcW w:w="0" w:type="auto"/>
                        <w:vAlign w:val="center"/>
                        <w:hideMark/>
                      </w:tcPr>
                      <w:p w14:paraId="184EE99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43C02BAF" wp14:editId="3E58ADFE">
                              <wp:extent cx="9525" cy="952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5E8A46C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AF798D2"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79CAFA7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570" w:lineRule="atLeast"/>
                          <w:rPr>
                            <w:rFonts w:ascii="Arial" w:eastAsia="Times New Roman" w:hAnsi="Arial" w:cs="Arial"/>
                            <w:color w:val="333333"/>
                            <w:sz w:val="36"/>
                            <w:szCs w:val="36"/>
                            <w:lang w:eastAsia="en-GB"/>
                          </w:rPr>
                        </w:pPr>
                        <w:r w:rsidRPr="00084320">
                          <w:rPr>
                            <w:rFonts w:ascii="Tahoma" w:eastAsia="Times New Roman" w:hAnsi="Tahoma" w:cs="Tahoma"/>
                            <w:b/>
                            <w:bCs/>
                            <w:color w:val="333333"/>
                            <w:sz w:val="36"/>
                            <w:szCs w:val="36"/>
                            <w:lang w:eastAsia="en-GB"/>
                          </w:rPr>
                          <w:t>DATES ROUND-UP</w:t>
                        </w:r>
                      </w:p>
                    </w:tc>
                  </w:tr>
                </w:tbl>
                <w:p w14:paraId="07AE983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69310119" w14:textId="77777777">
                    <w:trPr>
                      <w:tblCellSpacing w:w="0" w:type="dxa"/>
                      <w:jc w:val="center"/>
                    </w:trPr>
                    <w:tc>
                      <w:tcPr>
                        <w:tcW w:w="0" w:type="auto"/>
                        <w:vAlign w:val="center"/>
                        <w:hideMark/>
                      </w:tcPr>
                      <w:p w14:paraId="50124D6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6B17C5CF" wp14:editId="0A0C7C8E">
                              <wp:extent cx="9525" cy="952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1804064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7C65C259"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6D70D43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2020</w:t>
                        </w:r>
                      </w:p>
                      <w:p w14:paraId="1C8A0B5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29 April                  </w:t>
                        </w:r>
                        <w:r w:rsidRPr="00084320">
                          <w:rPr>
                            <w:rFonts w:ascii="Tahoma" w:eastAsia="Times New Roman" w:hAnsi="Tahoma" w:cs="Tahoma"/>
                            <w:color w:val="333333"/>
                            <w:sz w:val="21"/>
                            <w:szCs w:val="21"/>
                            <w:lang w:eastAsia="en-GB"/>
                          </w:rPr>
                          <w:t>Inclusive Church webinar: Disability</w:t>
                        </w:r>
                      </w:p>
                      <w:p w14:paraId="76E1B57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BFC4EA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29 April </w:t>
                        </w:r>
                        <w:r w:rsidRPr="00084320">
                          <w:rPr>
                            <w:rFonts w:ascii="Tahoma" w:eastAsia="Times New Roman" w:hAnsi="Tahoma" w:cs="Tahoma"/>
                            <w:color w:val="333333"/>
                            <w:sz w:val="21"/>
                            <w:szCs w:val="21"/>
                            <w:lang w:eastAsia="en-GB"/>
                          </w:rPr>
                          <w:t>                 Schools Chaplaincy and Training Course</w:t>
                        </w:r>
                      </w:p>
                      <w:p w14:paraId="2963542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29F7DE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10-16 May </w:t>
                        </w:r>
                        <w:r w:rsidRPr="00084320">
                          <w:rPr>
                            <w:rFonts w:ascii="Tahoma" w:eastAsia="Times New Roman" w:hAnsi="Tahoma" w:cs="Tahoma"/>
                            <w:color w:val="333333"/>
                            <w:sz w:val="21"/>
                            <w:szCs w:val="21"/>
                            <w:lang w:eastAsia="en-GB"/>
                          </w:rPr>
                          <w:t>              Safeguarding Conference</w:t>
                        </w:r>
                      </w:p>
                      <w:p w14:paraId="1BAE1A2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012E211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18 May </w:t>
                        </w:r>
                        <w:r w:rsidRPr="00084320">
                          <w:rPr>
                            <w:rFonts w:ascii="Tahoma" w:eastAsia="Times New Roman" w:hAnsi="Tahoma" w:cs="Tahoma"/>
                            <w:color w:val="333333"/>
                            <w:sz w:val="21"/>
                            <w:szCs w:val="21"/>
                            <w:lang w:eastAsia="en-GB"/>
                          </w:rPr>
                          <w:t>                   Positively Rural webinar: 'Festivals as Outreach'</w:t>
                        </w:r>
                      </w:p>
                      <w:p w14:paraId="61B81771"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6E682AB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25 May </w:t>
                        </w:r>
                        <w:r w:rsidRPr="00084320">
                          <w:rPr>
                            <w:rFonts w:ascii="Tahoma" w:eastAsia="Times New Roman" w:hAnsi="Tahoma" w:cs="Tahoma"/>
                            <w:color w:val="333333"/>
                            <w:sz w:val="21"/>
                            <w:szCs w:val="21"/>
                            <w:lang w:eastAsia="en-GB"/>
                          </w:rPr>
                          <w:t>                   Ministry with Older People webinar</w:t>
                        </w:r>
                      </w:p>
                      <w:p w14:paraId="2D3B533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57F37F4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17 June </w:t>
                        </w:r>
                        <w:r w:rsidRPr="00084320">
                          <w:rPr>
                            <w:rFonts w:ascii="Tahoma" w:eastAsia="Times New Roman" w:hAnsi="Tahoma" w:cs="Tahoma"/>
                            <w:color w:val="333333"/>
                            <w:sz w:val="21"/>
                            <w:szCs w:val="21"/>
                            <w:lang w:eastAsia="en-GB"/>
                          </w:rPr>
                          <w:t>                  Online Safety webinar</w:t>
                        </w:r>
                      </w:p>
                      <w:p w14:paraId="33679A8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289FA93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22 June </w:t>
                        </w:r>
                        <w:r w:rsidRPr="00084320">
                          <w:rPr>
                            <w:rFonts w:ascii="Tahoma" w:eastAsia="Times New Roman" w:hAnsi="Tahoma" w:cs="Tahoma"/>
                            <w:color w:val="333333"/>
                            <w:sz w:val="21"/>
                            <w:szCs w:val="21"/>
                            <w:lang w:eastAsia="en-GB"/>
                          </w:rPr>
                          <w:t>                  Inclusive Church webinar: TBC</w:t>
                        </w:r>
                      </w:p>
                      <w:p w14:paraId="102BBF6F"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795BC2F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lastRenderedPageBreak/>
                          <w:t>07 July </w:t>
                        </w:r>
                        <w:r w:rsidRPr="00084320">
                          <w:rPr>
                            <w:rFonts w:ascii="Tahoma" w:eastAsia="Times New Roman" w:hAnsi="Tahoma" w:cs="Tahoma"/>
                            <w:color w:val="333333"/>
                            <w:sz w:val="21"/>
                            <w:szCs w:val="21"/>
                            <w:lang w:eastAsia="en-GB"/>
                          </w:rPr>
                          <w:t>                   Positively Rural webinar: 'Countryside Challenges'</w:t>
                        </w:r>
                      </w:p>
                      <w:p w14:paraId="5054508E"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4DA3401C"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05 September </w:t>
                        </w:r>
                        <w:r w:rsidRPr="00084320">
                          <w:rPr>
                            <w:rFonts w:ascii="Tahoma" w:eastAsia="Times New Roman" w:hAnsi="Tahoma" w:cs="Tahoma"/>
                            <w:color w:val="333333"/>
                            <w:sz w:val="21"/>
                            <w:szCs w:val="21"/>
                            <w:lang w:eastAsia="en-GB"/>
                          </w:rPr>
                          <w:t>        Climate Sunday</w:t>
                        </w:r>
                      </w:p>
                      <w:p w14:paraId="0ADF5AED"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35AFE70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29-31 October</w:t>
                        </w:r>
                        <w:r w:rsidRPr="00084320">
                          <w:rPr>
                            <w:rFonts w:ascii="Tahoma" w:eastAsia="Times New Roman" w:hAnsi="Tahoma" w:cs="Tahoma"/>
                            <w:color w:val="333333"/>
                            <w:sz w:val="21"/>
                            <w:szCs w:val="21"/>
                            <w:lang w:eastAsia="en-GB"/>
                          </w:rPr>
                          <w:t>        3Generate</w:t>
                        </w:r>
                      </w:p>
                      <w:p w14:paraId="383EC279"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5AB76802"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16-18 November </w:t>
                        </w:r>
                        <w:r w:rsidRPr="00084320">
                          <w:rPr>
                            <w:rFonts w:ascii="Tahoma" w:eastAsia="Times New Roman" w:hAnsi="Tahoma" w:cs="Tahoma"/>
                            <w:color w:val="333333"/>
                            <w:sz w:val="21"/>
                            <w:szCs w:val="21"/>
                            <w:lang w:eastAsia="en-GB"/>
                          </w:rPr>
                          <w:t>   Regional Retreat: 'Art, Faith and Transformation'</w:t>
                        </w:r>
                      </w:p>
                      <w:p w14:paraId="491DFC9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p>
                      <w:p w14:paraId="1E6F8A2B"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b/>
                            <w:bCs/>
                            <w:color w:val="333333"/>
                            <w:sz w:val="21"/>
                            <w:szCs w:val="21"/>
                            <w:lang w:eastAsia="en-GB"/>
                          </w:rPr>
                          <w:t>2021</w:t>
                        </w:r>
                      </w:p>
                      <w:p w14:paraId="38144347"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Tahoma" w:eastAsia="Times New Roman" w:hAnsi="Tahoma" w:cs="Tahoma"/>
                            <w:color w:val="333333"/>
                            <w:sz w:val="21"/>
                            <w:szCs w:val="21"/>
                            <w:lang w:eastAsia="en-GB"/>
                          </w:rPr>
                        </w:pPr>
                        <w:r w:rsidRPr="00084320">
                          <w:rPr>
                            <w:rFonts w:ascii="Tahoma" w:eastAsia="Times New Roman" w:hAnsi="Tahoma" w:cs="Tahoma"/>
                            <w:color w:val="333333"/>
                            <w:sz w:val="21"/>
                            <w:szCs w:val="21"/>
                            <w:lang w:eastAsia="en-GB"/>
                          </w:rPr>
                          <w:t>17-19 May              Regional Retreat: 'All Shall be Well?  Life, Suffering and the Love of God with                                    Julian of Norwich</w:t>
                        </w:r>
                      </w:p>
                    </w:tc>
                  </w:tr>
                </w:tbl>
                <w:p w14:paraId="66DDBC1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07184109" w14:textId="77777777">
                    <w:trPr>
                      <w:tblCellSpacing w:w="0" w:type="dxa"/>
                      <w:jc w:val="center"/>
                    </w:trPr>
                    <w:tc>
                      <w:tcPr>
                        <w:tcW w:w="0" w:type="auto"/>
                        <w:vAlign w:val="center"/>
                        <w:hideMark/>
                      </w:tcPr>
                      <w:p w14:paraId="63852CE5"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15" w:lineRule="atLeast"/>
                          <w:rPr>
                            <w:rFonts w:ascii="Arial" w:eastAsia="Times New Roman" w:hAnsi="Arial" w:cs="Arial"/>
                            <w:sz w:val="2"/>
                            <w:szCs w:val="2"/>
                            <w:lang w:eastAsia="en-GB"/>
                          </w:rPr>
                        </w:pPr>
                        <w:r w:rsidRPr="00084320">
                          <w:rPr>
                            <w:rFonts w:ascii="Arial" w:eastAsia="Times New Roman" w:hAnsi="Arial" w:cs="Arial"/>
                            <w:noProof/>
                            <w:sz w:val="2"/>
                            <w:szCs w:val="2"/>
                            <w:lang w:eastAsia="en-GB"/>
                          </w:rPr>
                          <w:drawing>
                            <wp:inline distT="0" distB="0" distL="0" distR="0" wp14:anchorId="1C130BDC" wp14:editId="21BABA36">
                              <wp:extent cx="9525" cy="952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4883A2B4"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84320" w:rsidRPr="00084320" w14:paraId="5C2CF51D" w14:textId="77777777">
                    <w:trPr>
                      <w:tblCellSpacing w:w="0" w:type="dxa"/>
                      <w:jc w:val="center"/>
                    </w:trPr>
                    <w:tc>
                      <w:tcPr>
                        <w:tcW w:w="0" w:type="auto"/>
                        <w:tcBorders>
                          <w:top w:val="nil"/>
                          <w:left w:val="nil"/>
                          <w:bottom w:val="nil"/>
                          <w:right w:val="nil"/>
                        </w:tcBorders>
                        <w:tcMar>
                          <w:top w:w="150" w:type="dxa"/>
                          <w:left w:w="300" w:type="dxa"/>
                          <w:bottom w:w="150" w:type="dxa"/>
                          <w:right w:w="300" w:type="dxa"/>
                        </w:tcMar>
                        <w:hideMark/>
                      </w:tcPr>
                      <w:p w14:paraId="7D05A236"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rPr>
                            <w:rFonts w:ascii="Arial" w:eastAsia="Times New Roman" w:hAnsi="Arial" w:cs="Arial"/>
                            <w:color w:val="333333"/>
                            <w:sz w:val="21"/>
                            <w:szCs w:val="21"/>
                            <w:lang w:eastAsia="en-GB"/>
                          </w:rPr>
                        </w:pPr>
                        <w:r w:rsidRPr="00084320">
                          <w:rPr>
                            <w:rFonts w:ascii="Tahoma" w:eastAsia="Times New Roman" w:hAnsi="Tahoma" w:cs="Tahoma"/>
                            <w:b/>
                            <w:bCs/>
                            <w:color w:val="333333"/>
                            <w:sz w:val="21"/>
                            <w:szCs w:val="21"/>
                            <w:lang w:eastAsia="en-GB"/>
                          </w:rPr>
                          <w:t>Follow us on social media:</w:t>
                        </w:r>
                      </w:p>
                    </w:tc>
                  </w:tr>
                </w:tbl>
                <w:p w14:paraId="43C45158"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4"/>
                      <w:szCs w:val="24"/>
                      <w:lang w:eastAsia="en-GB"/>
                    </w:rPr>
                  </w:pPr>
                </w:p>
              </w:tc>
            </w:tr>
          </w:tbl>
          <w:p w14:paraId="67743783" w14:textId="77777777" w:rsidR="00084320" w:rsidRPr="00084320" w:rsidRDefault="00084320" w:rsidP="00084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eastAsia="en-GB"/>
              </w:rPr>
            </w:pPr>
          </w:p>
        </w:tc>
      </w:tr>
    </w:tbl>
    <w:p w14:paraId="66823FA2" w14:textId="77777777" w:rsidR="009573B3" w:rsidRPr="0022773A" w:rsidRDefault="009573B3" w:rsidP="0022773A">
      <w:pPr>
        <w:rPr>
          <w:sz w:val="24"/>
          <w:szCs w:val="24"/>
        </w:rPr>
      </w:pPr>
    </w:p>
    <w:sectPr w:rsidR="009573B3" w:rsidRPr="0022773A"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20"/>
    <w:rsid w:val="00084320"/>
    <w:rsid w:val="0022773A"/>
    <w:rsid w:val="00260A08"/>
    <w:rsid w:val="0082356F"/>
    <w:rsid w:val="009573B3"/>
    <w:rsid w:val="00A41BA6"/>
    <w:rsid w:val="00D8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A703"/>
  <w15:chartTrackingRefBased/>
  <w15:docId w15:val="{9D8B2F9B-6B0D-4673-9921-826DA0B8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35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730">
          <w:marLeft w:val="0"/>
          <w:marRight w:val="0"/>
          <w:marTop w:val="0"/>
          <w:marBottom w:val="0"/>
          <w:divBdr>
            <w:top w:val="none" w:sz="0" w:space="0" w:color="auto"/>
            <w:left w:val="none" w:sz="0" w:space="0" w:color="auto"/>
            <w:bottom w:val="none" w:sz="0" w:space="0" w:color="auto"/>
            <w:right w:val="none" w:sz="0" w:space="0" w:color="auto"/>
          </w:divBdr>
          <w:divsChild>
            <w:div w:id="1573154339">
              <w:marLeft w:val="0"/>
              <w:marRight w:val="0"/>
              <w:marTop w:val="0"/>
              <w:marBottom w:val="0"/>
              <w:divBdr>
                <w:top w:val="none" w:sz="0" w:space="0" w:color="auto"/>
                <w:left w:val="none" w:sz="0" w:space="0" w:color="auto"/>
                <w:bottom w:val="none" w:sz="0" w:space="0" w:color="auto"/>
                <w:right w:val="none" w:sz="0" w:space="0" w:color="auto"/>
              </w:divBdr>
              <w:divsChild>
                <w:div w:id="1113941000">
                  <w:marLeft w:val="0"/>
                  <w:marRight w:val="0"/>
                  <w:marTop w:val="0"/>
                  <w:marBottom w:val="0"/>
                  <w:divBdr>
                    <w:top w:val="none" w:sz="0" w:space="0" w:color="auto"/>
                    <w:left w:val="none" w:sz="0" w:space="0" w:color="auto"/>
                    <w:bottom w:val="none" w:sz="0" w:space="0" w:color="auto"/>
                    <w:right w:val="none" w:sz="0" w:space="0" w:color="auto"/>
                  </w:divBdr>
                </w:div>
              </w:divsChild>
            </w:div>
            <w:div w:id="1499618356">
              <w:marLeft w:val="0"/>
              <w:marRight w:val="0"/>
              <w:marTop w:val="0"/>
              <w:marBottom w:val="0"/>
              <w:divBdr>
                <w:top w:val="none" w:sz="0" w:space="0" w:color="auto"/>
                <w:left w:val="none" w:sz="0" w:space="0" w:color="auto"/>
                <w:bottom w:val="none" w:sz="0" w:space="0" w:color="auto"/>
                <w:right w:val="none" w:sz="0" w:space="0" w:color="auto"/>
              </w:divBdr>
            </w:div>
            <w:div w:id="1321235013">
              <w:marLeft w:val="0"/>
              <w:marRight w:val="0"/>
              <w:marTop w:val="0"/>
              <w:marBottom w:val="0"/>
              <w:divBdr>
                <w:top w:val="none" w:sz="0" w:space="0" w:color="auto"/>
                <w:left w:val="none" w:sz="0" w:space="0" w:color="auto"/>
                <w:bottom w:val="none" w:sz="0" w:space="0" w:color="auto"/>
                <w:right w:val="none" w:sz="0" w:space="0" w:color="auto"/>
              </w:divBdr>
            </w:div>
            <w:div w:id="793913796">
              <w:marLeft w:val="0"/>
              <w:marRight w:val="0"/>
              <w:marTop w:val="0"/>
              <w:marBottom w:val="0"/>
              <w:divBdr>
                <w:top w:val="none" w:sz="0" w:space="0" w:color="auto"/>
                <w:left w:val="none" w:sz="0" w:space="0" w:color="auto"/>
                <w:bottom w:val="none" w:sz="0" w:space="0" w:color="auto"/>
                <w:right w:val="none" w:sz="0" w:space="0" w:color="auto"/>
              </w:divBdr>
              <w:divsChild>
                <w:div w:id="1629046166">
                  <w:marLeft w:val="0"/>
                  <w:marRight w:val="0"/>
                  <w:marTop w:val="0"/>
                  <w:marBottom w:val="0"/>
                  <w:divBdr>
                    <w:top w:val="none" w:sz="0" w:space="0" w:color="auto"/>
                    <w:left w:val="none" w:sz="0" w:space="0" w:color="auto"/>
                    <w:bottom w:val="none" w:sz="0" w:space="0" w:color="auto"/>
                    <w:right w:val="none" w:sz="0" w:space="0" w:color="auto"/>
                  </w:divBdr>
                </w:div>
              </w:divsChild>
            </w:div>
            <w:div w:id="908421943">
              <w:marLeft w:val="0"/>
              <w:marRight w:val="0"/>
              <w:marTop w:val="0"/>
              <w:marBottom w:val="0"/>
              <w:divBdr>
                <w:top w:val="none" w:sz="0" w:space="0" w:color="auto"/>
                <w:left w:val="none" w:sz="0" w:space="0" w:color="auto"/>
                <w:bottom w:val="none" w:sz="0" w:space="0" w:color="auto"/>
                <w:right w:val="none" w:sz="0" w:space="0" w:color="auto"/>
              </w:divBdr>
            </w:div>
            <w:div w:id="134764181">
              <w:marLeft w:val="0"/>
              <w:marRight w:val="0"/>
              <w:marTop w:val="0"/>
              <w:marBottom w:val="0"/>
              <w:divBdr>
                <w:top w:val="none" w:sz="0" w:space="0" w:color="auto"/>
                <w:left w:val="none" w:sz="0" w:space="0" w:color="auto"/>
                <w:bottom w:val="none" w:sz="0" w:space="0" w:color="auto"/>
                <w:right w:val="none" w:sz="0" w:space="0" w:color="auto"/>
              </w:divBdr>
            </w:div>
            <w:div w:id="1911962326">
              <w:marLeft w:val="0"/>
              <w:marRight w:val="0"/>
              <w:marTop w:val="0"/>
              <w:marBottom w:val="0"/>
              <w:divBdr>
                <w:top w:val="none" w:sz="0" w:space="0" w:color="auto"/>
                <w:left w:val="none" w:sz="0" w:space="0" w:color="auto"/>
                <w:bottom w:val="none" w:sz="0" w:space="0" w:color="auto"/>
                <w:right w:val="none" w:sz="0" w:space="0" w:color="auto"/>
              </w:divBdr>
            </w:div>
          </w:divsChild>
        </w:div>
        <w:div w:id="452747374">
          <w:marLeft w:val="0"/>
          <w:marRight w:val="0"/>
          <w:marTop w:val="0"/>
          <w:marBottom w:val="0"/>
          <w:divBdr>
            <w:top w:val="none" w:sz="0" w:space="0" w:color="auto"/>
            <w:left w:val="none" w:sz="0" w:space="0" w:color="auto"/>
            <w:bottom w:val="none" w:sz="0" w:space="0" w:color="auto"/>
            <w:right w:val="none" w:sz="0" w:space="0" w:color="auto"/>
          </w:divBdr>
        </w:div>
        <w:div w:id="1900820529">
          <w:marLeft w:val="0"/>
          <w:marRight w:val="0"/>
          <w:marTop w:val="0"/>
          <w:marBottom w:val="0"/>
          <w:divBdr>
            <w:top w:val="none" w:sz="0" w:space="0" w:color="auto"/>
            <w:left w:val="none" w:sz="0" w:space="0" w:color="auto"/>
            <w:bottom w:val="none" w:sz="0" w:space="0" w:color="auto"/>
            <w:right w:val="none" w:sz="0" w:space="0" w:color="auto"/>
          </w:divBdr>
        </w:div>
        <w:div w:id="1383871863">
          <w:marLeft w:val="0"/>
          <w:marRight w:val="0"/>
          <w:marTop w:val="0"/>
          <w:marBottom w:val="0"/>
          <w:divBdr>
            <w:top w:val="none" w:sz="0" w:space="0" w:color="auto"/>
            <w:left w:val="none" w:sz="0" w:space="0" w:color="auto"/>
            <w:bottom w:val="none" w:sz="0" w:space="0" w:color="auto"/>
            <w:right w:val="none" w:sz="0" w:space="0" w:color="auto"/>
          </w:divBdr>
        </w:div>
        <w:div w:id="681052669">
          <w:marLeft w:val="0"/>
          <w:marRight w:val="0"/>
          <w:marTop w:val="0"/>
          <w:marBottom w:val="0"/>
          <w:divBdr>
            <w:top w:val="none" w:sz="0" w:space="0" w:color="auto"/>
            <w:left w:val="none" w:sz="0" w:space="0" w:color="auto"/>
            <w:bottom w:val="none" w:sz="0" w:space="0" w:color="auto"/>
            <w:right w:val="none" w:sz="0" w:space="0" w:color="auto"/>
          </w:divBdr>
        </w:div>
        <w:div w:id="78646843">
          <w:marLeft w:val="0"/>
          <w:marRight w:val="0"/>
          <w:marTop w:val="0"/>
          <w:marBottom w:val="0"/>
          <w:divBdr>
            <w:top w:val="none" w:sz="0" w:space="0" w:color="auto"/>
            <w:left w:val="none" w:sz="0" w:space="0" w:color="auto"/>
            <w:bottom w:val="none" w:sz="0" w:space="0" w:color="auto"/>
            <w:right w:val="none" w:sz="0" w:space="0" w:color="auto"/>
          </w:divBdr>
        </w:div>
        <w:div w:id="2063677121">
          <w:marLeft w:val="0"/>
          <w:marRight w:val="0"/>
          <w:marTop w:val="0"/>
          <w:marBottom w:val="0"/>
          <w:divBdr>
            <w:top w:val="none" w:sz="0" w:space="0" w:color="auto"/>
            <w:left w:val="none" w:sz="0" w:space="0" w:color="auto"/>
            <w:bottom w:val="none" w:sz="0" w:space="0" w:color="auto"/>
            <w:right w:val="none" w:sz="0" w:space="0" w:color="auto"/>
          </w:divBdr>
        </w:div>
        <w:div w:id="221868914">
          <w:marLeft w:val="0"/>
          <w:marRight w:val="0"/>
          <w:marTop w:val="0"/>
          <w:marBottom w:val="0"/>
          <w:divBdr>
            <w:top w:val="none" w:sz="0" w:space="0" w:color="auto"/>
            <w:left w:val="none" w:sz="0" w:space="0" w:color="auto"/>
            <w:bottom w:val="none" w:sz="0" w:space="0" w:color="auto"/>
            <w:right w:val="none" w:sz="0" w:space="0" w:color="auto"/>
          </w:divBdr>
        </w:div>
        <w:div w:id="211575516">
          <w:marLeft w:val="0"/>
          <w:marRight w:val="0"/>
          <w:marTop w:val="0"/>
          <w:marBottom w:val="0"/>
          <w:divBdr>
            <w:top w:val="none" w:sz="0" w:space="0" w:color="auto"/>
            <w:left w:val="none" w:sz="0" w:space="0" w:color="auto"/>
            <w:bottom w:val="none" w:sz="0" w:space="0" w:color="auto"/>
            <w:right w:val="none" w:sz="0" w:space="0" w:color="auto"/>
          </w:divBdr>
        </w:div>
        <w:div w:id="1611622778">
          <w:marLeft w:val="0"/>
          <w:marRight w:val="0"/>
          <w:marTop w:val="0"/>
          <w:marBottom w:val="0"/>
          <w:divBdr>
            <w:top w:val="none" w:sz="0" w:space="0" w:color="auto"/>
            <w:left w:val="none" w:sz="0" w:space="0" w:color="auto"/>
            <w:bottom w:val="none" w:sz="0" w:space="0" w:color="auto"/>
            <w:right w:val="none" w:sz="0" w:space="0" w:color="auto"/>
          </w:divBdr>
        </w:div>
        <w:div w:id="877163584">
          <w:marLeft w:val="0"/>
          <w:marRight w:val="0"/>
          <w:marTop w:val="0"/>
          <w:marBottom w:val="0"/>
          <w:divBdr>
            <w:top w:val="none" w:sz="0" w:space="0" w:color="auto"/>
            <w:left w:val="none" w:sz="0" w:space="0" w:color="auto"/>
            <w:bottom w:val="none" w:sz="0" w:space="0" w:color="auto"/>
            <w:right w:val="none" w:sz="0" w:space="0" w:color="auto"/>
          </w:divBdr>
        </w:div>
        <w:div w:id="1481457602">
          <w:marLeft w:val="0"/>
          <w:marRight w:val="0"/>
          <w:marTop w:val="0"/>
          <w:marBottom w:val="0"/>
          <w:divBdr>
            <w:top w:val="none" w:sz="0" w:space="0" w:color="auto"/>
            <w:left w:val="none" w:sz="0" w:space="0" w:color="auto"/>
            <w:bottom w:val="none" w:sz="0" w:space="0" w:color="auto"/>
            <w:right w:val="none" w:sz="0" w:space="0" w:color="auto"/>
          </w:divBdr>
        </w:div>
        <w:div w:id="2105761253">
          <w:marLeft w:val="0"/>
          <w:marRight w:val="0"/>
          <w:marTop w:val="0"/>
          <w:marBottom w:val="0"/>
          <w:divBdr>
            <w:top w:val="none" w:sz="0" w:space="0" w:color="auto"/>
            <w:left w:val="none" w:sz="0" w:space="0" w:color="auto"/>
            <w:bottom w:val="none" w:sz="0" w:space="0" w:color="auto"/>
            <w:right w:val="none" w:sz="0" w:space="0" w:color="auto"/>
          </w:divBdr>
        </w:div>
        <w:div w:id="1301230904">
          <w:marLeft w:val="0"/>
          <w:marRight w:val="0"/>
          <w:marTop w:val="0"/>
          <w:marBottom w:val="0"/>
          <w:divBdr>
            <w:top w:val="none" w:sz="0" w:space="0" w:color="auto"/>
            <w:left w:val="none" w:sz="0" w:space="0" w:color="auto"/>
            <w:bottom w:val="none" w:sz="0" w:space="0" w:color="auto"/>
            <w:right w:val="none" w:sz="0" w:space="0" w:color="auto"/>
          </w:divBdr>
        </w:div>
        <w:div w:id="2121489475">
          <w:marLeft w:val="0"/>
          <w:marRight w:val="0"/>
          <w:marTop w:val="0"/>
          <w:marBottom w:val="0"/>
          <w:divBdr>
            <w:top w:val="none" w:sz="0" w:space="0" w:color="auto"/>
            <w:left w:val="none" w:sz="0" w:space="0" w:color="auto"/>
            <w:bottom w:val="none" w:sz="0" w:space="0" w:color="auto"/>
            <w:right w:val="none" w:sz="0" w:space="0" w:color="auto"/>
          </w:divBdr>
        </w:div>
        <w:div w:id="732436168">
          <w:marLeft w:val="0"/>
          <w:marRight w:val="0"/>
          <w:marTop w:val="0"/>
          <w:marBottom w:val="0"/>
          <w:divBdr>
            <w:top w:val="none" w:sz="0" w:space="0" w:color="auto"/>
            <w:left w:val="none" w:sz="0" w:space="0" w:color="auto"/>
            <w:bottom w:val="none" w:sz="0" w:space="0" w:color="auto"/>
            <w:right w:val="none" w:sz="0" w:space="0" w:color="auto"/>
          </w:divBdr>
        </w:div>
        <w:div w:id="1253274109">
          <w:marLeft w:val="0"/>
          <w:marRight w:val="0"/>
          <w:marTop w:val="0"/>
          <w:marBottom w:val="0"/>
          <w:divBdr>
            <w:top w:val="none" w:sz="0" w:space="0" w:color="auto"/>
            <w:left w:val="none" w:sz="0" w:space="0" w:color="auto"/>
            <w:bottom w:val="none" w:sz="0" w:space="0" w:color="auto"/>
            <w:right w:val="none" w:sz="0" w:space="0" w:color="auto"/>
          </w:divBdr>
        </w:div>
        <w:div w:id="240069306">
          <w:marLeft w:val="0"/>
          <w:marRight w:val="0"/>
          <w:marTop w:val="0"/>
          <w:marBottom w:val="0"/>
          <w:divBdr>
            <w:top w:val="none" w:sz="0" w:space="0" w:color="auto"/>
            <w:left w:val="none" w:sz="0" w:space="0" w:color="auto"/>
            <w:bottom w:val="none" w:sz="0" w:space="0" w:color="auto"/>
            <w:right w:val="none" w:sz="0" w:space="0" w:color="auto"/>
          </w:divBdr>
        </w:div>
        <w:div w:id="1326468826">
          <w:marLeft w:val="0"/>
          <w:marRight w:val="0"/>
          <w:marTop w:val="0"/>
          <w:marBottom w:val="0"/>
          <w:divBdr>
            <w:top w:val="none" w:sz="0" w:space="0" w:color="auto"/>
            <w:left w:val="none" w:sz="0" w:space="0" w:color="auto"/>
            <w:bottom w:val="none" w:sz="0" w:space="0" w:color="auto"/>
            <w:right w:val="none" w:sz="0" w:space="0" w:color="auto"/>
          </w:divBdr>
        </w:div>
        <w:div w:id="2115781898">
          <w:marLeft w:val="0"/>
          <w:marRight w:val="0"/>
          <w:marTop w:val="0"/>
          <w:marBottom w:val="0"/>
          <w:divBdr>
            <w:top w:val="none" w:sz="0" w:space="0" w:color="auto"/>
            <w:left w:val="none" w:sz="0" w:space="0" w:color="auto"/>
            <w:bottom w:val="none" w:sz="0" w:space="0" w:color="auto"/>
            <w:right w:val="none" w:sz="0" w:space="0" w:color="auto"/>
          </w:divBdr>
        </w:div>
        <w:div w:id="1007562855">
          <w:marLeft w:val="0"/>
          <w:marRight w:val="0"/>
          <w:marTop w:val="0"/>
          <w:marBottom w:val="0"/>
          <w:divBdr>
            <w:top w:val="none" w:sz="0" w:space="0" w:color="auto"/>
            <w:left w:val="none" w:sz="0" w:space="0" w:color="auto"/>
            <w:bottom w:val="none" w:sz="0" w:space="0" w:color="auto"/>
            <w:right w:val="none" w:sz="0" w:space="0" w:color="auto"/>
          </w:divBdr>
        </w:div>
        <w:div w:id="1636594083">
          <w:marLeft w:val="0"/>
          <w:marRight w:val="0"/>
          <w:marTop w:val="0"/>
          <w:marBottom w:val="0"/>
          <w:divBdr>
            <w:top w:val="none" w:sz="0" w:space="0" w:color="auto"/>
            <w:left w:val="none" w:sz="0" w:space="0" w:color="auto"/>
            <w:bottom w:val="none" w:sz="0" w:space="0" w:color="auto"/>
            <w:right w:val="none" w:sz="0" w:space="0" w:color="auto"/>
          </w:divBdr>
        </w:div>
        <w:div w:id="688722231">
          <w:marLeft w:val="0"/>
          <w:marRight w:val="0"/>
          <w:marTop w:val="0"/>
          <w:marBottom w:val="0"/>
          <w:divBdr>
            <w:top w:val="none" w:sz="0" w:space="0" w:color="auto"/>
            <w:left w:val="none" w:sz="0" w:space="0" w:color="auto"/>
            <w:bottom w:val="none" w:sz="0" w:space="0" w:color="auto"/>
            <w:right w:val="none" w:sz="0" w:space="0" w:color="auto"/>
          </w:divBdr>
        </w:div>
        <w:div w:id="418139378">
          <w:marLeft w:val="0"/>
          <w:marRight w:val="0"/>
          <w:marTop w:val="0"/>
          <w:marBottom w:val="0"/>
          <w:divBdr>
            <w:top w:val="none" w:sz="0" w:space="0" w:color="auto"/>
            <w:left w:val="none" w:sz="0" w:space="0" w:color="auto"/>
            <w:bottom w:val="none" w:sz="0" w:space="0" w:color="auto"/>
            <w:right w:val="none" w:sz="0" w:space="0" w:color="auto"/>
          </w:divBdr>
        </w:div>
        <w:div w:id="2100174827">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
        <w:div w:id="500046405">
          <w:marLeft w:val="0"/>
          <w:marRight w:val="0"/>
          <w:marTop w:val="0"/>
          <w:marBottom w:val="0"/>
          <w:divBdr>
            <w:top w:val="none" w:sz="0" w:space="0" w:color="auto"/>
            <w:left w:val="none" w:sz="0" w:space="0" w:color="auto"/>
            <w:bottom w:val="none" w:sz="0" w:space="0" w:color="auto"/>
            <w:right w:val="none" w:sz="0" w:space="0" w:color="auto"/>
          </w:divBdr>
        </w:div>
        <w:div w:id="73011747">
          <w:marLeft w:val="0"/>
          <w:marRight w:val="0"/>
          <w:marTop w:val="0"/>
          <w:marBottom w:val="0"/>
          <w:divBdr>
            <w:top w:val="none" w:sz="0" w:space="0" w:color="auto"/>
            <w:left w:val="none" w:sz="0" w:space="0" w:color="auto"/>
            <w:bottom w:val="none" w:sz="0" w:space="0" w:color="auto"/>
            <w:right w:val="none" w:sz="0" w:space="0" w:color="auto"/>
          </w:divBdr>
        </w:div>
        <w:div w:id="1571503874">
          <w:marLeft w:val="0"/>
          <w:marRight w:val="0"/>
          <w:marTop w:val="0"/>
          <w:marBottom w:val="0"/>
          <w:divBdr>
            <w:top w:val="none" w:sz="0" w:space="0" w:color="auto"/>
            <w:left w:val="none" w:sz="0" w:space="0" w:color="auto"/>
            <w:bottom w:val="none" w:sz="0" w:space="0" w:color="auto"/>
            <w:right w:val="none" w:sz="0" w:space="0" w:color="auto"/>
          </w:divBdr>
        </w:div>
        <w:div w:id="2051100817">
          <w:marLeft w:val="0"/>
          <w:marRight w:val="0"/>
          <w:marTop w:val="0"/>
          <w:marBottom w:val="0"/>
          <w:divBdr>
            <w:top w:val="none" w:sz="0" w:space="0" w:color="auto"/>
            <w:left w:val="none" w:sz="0" w:space="0" w:color="auto"/>
            <w:bottom w:val="none" w:sz="0" w:space="0" w:color="auto"/>
            <w:right w:val="none" w:sz="0" w:space="0" w:color="auto"/>
          </w:divBdr>
        </w:div>
        <w:div w:id="1497770625">
          <w:marLeft w:val="0"/>
          <w:marRight w:val="0"/>
          <w:marTop w:val="0"/>
          <w:marBottom w:val="0"/>
          <w:divBdr>
            <w:top w:val="none" w:sz="0" w:space="0" w:color="auto"/>
            <w:left w:val="none" w:sz="0" w:space="0" w:color="auto"/>
            <w:bottom w:val="none" w:sz="0" w:space="0" w:color="auto"/>
            <w:right w:val="none" w:sz="0" w:space="0" w:color="auto"/>
          </w:divBdr>
        </w:div>
        <w:div w:id="345135487">
          <w:marLeft w:val="0"/>
          <w:marRight w:val="0"/>
          <w:marTop w:val="0"/>
          <w:marBottom w:val="0"/>
          <w:divBdr>
            <w:top w:val="none" w:sz="0" w:space="0" w:color="auto"/>
            <w:left w:val="none" w:sz="0" w:space="0" w:color="auto"/>
            <w:bottom w:val="none" w:sz="0" w:space="0" w:color="auto"/>
            <w:right w:val="none" w:sz="0" w:space="0" w:color="auto"/>
          </w:divBdr>
        </w:div>
        <w:div w:id="1256093666">
          <w:marLeft w:val="0"/>
          <w:marRight w:val="0"/>
          <w:marTop w:val="0"/>
          <w:marBottom w:val="0"/>
          <w:divBdr>
            <w:top w:val="none" w:sz="0" w:space="0" w:color="auto"/>
            <w:left w:val="none" w:sz="0" w:space="0" w:color="auto"/>
            <w:bottom w:val="none" w:sz="0" w:space="0" w:color="auto"/>
            <w:right w:val="none" w:sz="0" w:space="0" w:color="auto"/>
          </w:divBdr>
        </w:div>
        <w:div w:id="2845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g@methodistchurch.org.uk" TargetMode="External"/><Relationship Id="rId13" Type="http://schemas.openxmlformats.org/officeDocument/2006/relationships/image" Target="media/image6.jpeg"/><Relationship Id="rId18" Type="http://schemas.openxmlformats.org/officeDocument/2006/relationships/hyperlink" Target="https://methodist-news.org.uk/BVI-7AHPC-P1YF4Z-4DSZTM-1/c.aspx" TargetMode="External"/><Relationship Id="rId26" Type="http://schemas.openxmlformats.org/officeDocument/2006/relationships/hyperlink" Target="https://methodist-news.org.uk/BVI-7AHPC-P1YF4Z-4DT66K-1/c.aspx" TargetMode="External"/><Relationship Id="rId39" Type="http://schemas.openxmlformats.org/officeDocument/2006/relationships/hyperlink" Target="https://methodist-news.org.uk/BVI-7AHPC-P1YF4Z-4DUVEX-1/c.aspx" TargetMode="External"/><Relationship Id="rId3" Type="http://schemas.openxmlformats.org/officeDocument/2006/relationships/webSettings" Target="webSettings.xml"/><Relationship Id="rId21" Type="http://schemas.openxmlformats.org/officeDocument/2006/relationships/hyperlink" Target="https://methodist-news.org.uk/BVI-7AHPC-P1YF4Z-4EBJ72-1/c.aspx" TargetMode="External"/><Relationship Id="rId34" Type="http://schemas.openxmlformats.org/officeDocument/2006/relationships/hyperlink" Target="mailto:fiona.walton@cass-su.org.uk" TargetMode="External"/><Relationship Id="rId42" Type="http://schemas.openxmlformats.org/officeDocument/2006/relationships/image" Target="media/image17.jpeg"/><Relationship Id="rId7" Type="http://schemas.openxmlformats.org/officeDocument/2006/relationships/hyperlink" Target="mailto:mccallamr@methodistchurch.org.uk"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s://methodist-news.org.uk/BVI-7AHPC-P1YF4Z-4DT66H-1/c.aspx" TargetMode="External"/><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thodist-news.org.uk/BVI-7AHPC-P1YF4Z-4DT26A-1/c.aspx" TargetMode="External"/><Relationship Id="rId20" Type="http://schemas.openxmlformats.org/officeDocument/2006/relationships/image" Target="media/image9.jpeg"/><Relationship Id="rId29" Type="http://schemas.openxmlformats.org/officeDocument/2006/relationships/hyperlink" Target="https://methodist-news.org.uk/BVI-7AHPC-P1YF4Z-4DT66K-1/c.aspx" TargetMode="External"/><Relationship Id="rId41" Type="http://schemas.openxmlformats.org/officeDocument/2006/relationships/hyperlink" Target="https://methodist-news.org.uk/BVI-7AHPC-P1YF4Z-4DUWTQ-1/c.aspx"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s://methodist-news.org.uk/BVI-7AHPC-P1YF4Z-4DT7O5-1/c.aspx" TargetMode="External"/><Relationship Id="rId37" Type="http://schemas.openxmlformats.org/officeDocument/2006/relationships/hyperlink" Target="https://methodist-news.org.uk/BVI-7AHPC-P1YF4Z-4DT8Q1-1/c.aspx" TargetMode="External"/><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7.png"/><Relationship Id="rId23" Type="http://schemas.openxmlformats.org/officeDocument/2006/relationships/hyperlink" Target="https://methodist-news.org.uk/BVI-7AHPC-P1YF4Z-4EBJ73-1/c.aspx" TargetMode="External"/><Relationship Id="rId28" Type="http://schemas.openxmlformats.org/officeDocument/2006/relationships/hyperlink" Target="https://methodist-news.org.uk/BVI-7AHPC-P1YF4Z-4DT66J-1/c.aspx" TargetMode="External"/><Relationship Id="rId36" Type="http://schemas.openxmlformats.org/officeDocument/2006/relationships/hyperlink" Target="https://methodist-news.org.uk/BVI-7AHPC-P1YF4Z-4DT8Q0-1/c.aspx" TargetMode="External"/><Relationship Id="rId10" Type="http://schemas.openxmlformats.org/officeDocument/2006/relationships/hyperlink" Target="mailto:quenetc@methodistchurch.org.uk" TargetMode="External"/><Relationship Id="rId19" Type="http://schemas.openxmlformats.org/officeDocument/2006/relationships/hyperlink" Target="https://methodist-news.org.uk/BVI-7AHPC-P1YF4Z-4DSZTN-1/c.aspx" TargetMode="External"/><Relationship Id="rId31" Type="http://schemas.openxmlformats.org/officeDocument/2006/relationships/image" Target="media/image12.jpeg"/><Relationship Id="rId44" Type="http://schemas.openxmlformats.org/officeDocument/2006/relationships/hyperlink" Target="https://methodist-news.org.uk/BVI-7AHPC-P1YF4Z-4DUXKS-1/c.aspx" TargetMode="External"/><Relationship Id="rId4" Type="http://schemas.openxmlformats.org/officeDocument/2006/relationships/image" Target="media/image1.gif"/><Relationship Id="rId9" Type="http://schemas.openxmlformats.org/officeDocument/2006/relationships/hyperlink" Target="mailto:parratt-halberts@methodistchurch.org.uk" TargetMode="External"/><Relationship Id="rId14" Type="http://schemas.openxmlformats.org/officeDocument/2006/relationships/hyperlink" Target="https://methodist-news.org.uk/BVI-7AHPC-P1YF4Z-4DSZ6O-1/c.aspx" TargetMode="External"/><Relationship Id="rId22" Type="http://schemas.openxmlformats.org/officeDocument/2006/relationships/image" Target="media/image10.jpeg"/><Relationship Id="rId27" Type="http://schemas.openxmlformats.org/officeDocument/2006/relationships/hyperlink" Target="https://methodist-news.org.uk/BVI-7AHPC-P1YF4Z-4DT66I-1/c.aspx" TargetMode="External"/><Relationship Id="rId30" Type="http://schemas.openxmlformats.org/officeDocument/2006/relationships/hyperlink" Target="https://methodist-news.org.uk/BVI-7AHPC-P1YF4Z-4DT66L-1/c.aspx" TargetMode="External"/><Relationship Id="rId35" Type="http://schemas.openxmlformats.org/officeDocument/2006/relationships/image" Target="media/image14.jpeg"/><Relationship Id="rId43" Type="http://schemas.openxmlformats.org/officeDocument/2006/relationships/hyperlink" Target="https://methodist-news.org.uk/BVI-7AHPC-P1YF4Z-4DUXKR-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2021-04-20T08:36:00Z</dcterms:created>
  <dcterms:modified xsi:type="dcterms:W3CDTF">2021-04-20T08:38:00Z</dcterms:modified>
</cp:coreProperties>
</file>