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8A2FB" w14:textId="50DE106E" w:rsidR="00106FA5" w:rsidRPr="00106FA5" w:rsidRDefault="00106FA5" w:rsidP="00106FA5">
      <w:pPr>
        <w:rPr>
          <w:u w:val="single"/>
        </w:rPr>
      </w:pPr>
      <w:r w:rsidRPr="00106FA5">
        <w:rPr>
          <w:u w:val="single"/>
        </w:rPr>
        <w:t>Youth and Children’s work Synod report April 2020</w:t>
      </w:r>
    </w:p>
    <w:p w14:paraId="7EAC13B4" w14:textId="2A7CE16B" w:rsidR="00106FA5" w:rsidRDefault="00106FA5" w:rsidP="00106FA5">
      <w:pPr>
        <w:rPr>
          <w:rFonts w:ascii="Times New Roman" w:hAnsi="Times New Roman"/>
          <w:sz w:val="24"/>
          <w:szCs w:val="24"/>
        </w:rPr>
      </w:pPr>
    </w:p>
    <w:p w14:paraId="13E0979F" w14:textId="7CF6655D" w:rsidR="00106FA5" w:rsidRDefault="00106FA5" w:rsidP="00106FA5">
      <w:pPr>
        <w:rPr>
          <w:rFonts w:ascii="Times New Roman" w:hAnsi="Times New Roman"/>
          <w:sz w:val="24"/>
          <w:szCs w:val="24"/>
        </w:rPr>
      </w:pPr>
      <w:r>
        <w:rPr>
          <w:rFonts w:ascii="Times New Roman" w:hAnsi="Times New Roman"/>
          <w:sz w:val="24"/>
          <w:szCs w:val="24"/>
        </w:rPr>
        <w:t>Much of the work this year has been focussed on building relationships and networks, between the young people themselves and those leading them. This means that the work can now be split into two corresponding and distinct streams; that which is with the young people themselves and that which serves lay workers across the district.</w:t>
      </w:r>
    </w:p>
    <w:p w14:paraId="5CCF2AFF" w14:textId="77777777" w:rsidR="00047B8E" w:rsidRDefault="00047B8E" w:rsidP="00083CAB">
      <w:pPr>
        <w:rPr>
          <w:rFonts w:ascii="Times New Roman" w:hAnsi="Times New Roman"/>
          <w:sz w:val="24"/>
          <w:szCs w:val="24"/>
        </w:rPr>
      </w:pPr>
    </w:p>
    <w:p w14:paraId="54148EDE" w14:textId="12B16643" w:rsidR="00930E10" w:rsidRPr="00047B8E" w:rsidRDefault="00047B8E" w:rsidP="00083CAB">
      <w:pPr>
        <w:rPr>
          <w:rFonts w:ascii="Times New Roman" w:hAnsi="Times New Roman"/>
          <w:b/>
          <w:sz w:val="24"/>
          <w:szCs w:val="24"/>
        </w:rPr>
      </w:pPr>
      <w:r>
        <w:rPr>
          <w:rFonts w:ascii="Times New Roman" w:hAnsi="Times New Roman"/>
          <w:b/>
          <w:sz w:val="24"/>
          <w:szCs w:val="24"/>
        </w:rPr>
        <w:t>Y</w:t>
      </w:r>
      <w:r w:rsidR="00106FA5" w:rsidRPr="00047B8E">
        <w:rPr>
          <w:rFonts w:ascii="Times New Roman" w:hAnsi="Times New Roman"/>
          <w:b/>
          <w:sz w:val="24"/>
          <w:szCs w:val="24"/>
        </w:rPr>
        <w:t>oung people</w:t>
      </w:r>
    </w:p>
    <w:p w14:paraId="55E619BF" w14:textId="77777777" w:rsidR="00106FA5" w:rsidRPr="005F4514" w:rsidRDefault="00106FA5" w:rsidP="00083CAB">
      <w:pPr>
        <w:rPr>
          <w:rFonts w:ascii="Times New Roman" w:hAnsi="Times New Roman"/>
          <w:sz w:val="24"/>
          <w:szCs w:val="24"/>
        </w:rPr>
      </w:pPr>
    </w:p>
    <w:p w14:paraId="596B5B07" w14:textId="37341C31" w:rsidR="00083CAB" w:rsidRPr="005F4514" w:rsidRDefault="00083CAB" w:rsidP="00930E10">
      <w:pPr>
        <w:pStyle w:val="ListParagraph"/>
        <w:numPr>
          <w:ilvl w:val="0"/>
          <w:numId w:val="4"/>
        </w:numPr>
        <w:rPr>
          <w:rFonts w:ascii="Times New Roman" w:hAnsi="Times New Roman"/>
          <w:sz w:val="24"/>
          <w:szCs w:val="24"/>
        </w:rPr>
      </w:pPr>
      <w:r w:rsidRPr="005F4514">
        <w:rPr>
          <w:rFonts w:ascii="Times New Roman" w:hAnsi="Times New Roman"/>
          <w:sz w:val="24"/>
          <w:szCs w:val="24"/>
        </w:rPr>
        <w:t>One Opportunity</w:t>
      </w:r>
    </w:p>
    <w:p w14:paraId="0F550A16" w14:textId="411A6F72" w:rsidR="00106FA5" w:rsidRDefault="00106FA5" w:rsidP="00047B8E">
      <w:pPr>
        <w:ind w:left="1440"/>
        <w:rPr>
          <w:rFonts w:ascii="Times New Roman" w:hAnsi="Times New Roman"/>
          <w:sz w:val="24"/>
          <w:szCs w:val="24"/>
        </w:rPr>
      </w:pPr>
      <w:r>
        <w:rPr>
          <w:rFonts w:ascii="Times New Roman" w:hAnsi="Times New Roman"/>
          <w:sz w:val="24"/>
          <w:szCs w:val="24"/>
        </w:rPr>
        <w:t xml:space="preserve">This year we have had five interns on the scheme. Their projects include; theological education, a debate group, development of a library of photographs for use during worship, worship leading and awareness raising following a mission trip. The group is highly engaged and the residential weekends have been </w:t>
      </w:r>
      <w:r w:rsidR="00735D28">
        <w:rPr>
          <w:rFonts w:ascii="Times New Roman" w:hAnsi="Times New Roman"/>
          <w:sz w:val="24"/>
          <w:szCs w:val="24"/>
        </w:rPr>
        <w:t>a joy</w:t>
      </w:r>
      <w:r>
        <w:rPr>
          <w:rFonts w:ascii="Times New Roman" w:hAnsi="Times New Roman"/>
          <w:sz w:val="24"/>
          <w:szCs w:val="24"/>
        </w:rPr>
        <w:t xml:space="preserve">. </w:t>
      </w:r>
      <w:r w:rsidR="00735D28">
        <w:rPr>
          <w:rFonts w:ascii="Times New Roman" w:hAnsi="Times New Roman"/>
          <w:sz w:val="24"/>
          <w:szCs w:val="24"/>
        </w:rPr>
        <w:t xml:space="preserve">A few changes have been made to the February residential allowing young people over the age of 14, who are nominated by their church community, to attend. </w:t>
      </w:r>
    </w:p>
    <w:p w14:paraId="7CF9885A" w14:textId="0527CD48" w:rsidR="004E7E6B" w:rsidRDefault="004E7E6B" w:rsidP="004E7E6B">
      <w:pPr>
        <w:pStyle w:val="ListParagraph"/>
        <w:numPr>
          <w:ilvl w:val="0"/>
          <w:numId w:val="11"/>
        </w:numPr>
        <w:rPr>
          <w:rFonts w:ascii="Times New Roman" w:hAnsi="Times New Roman"/>
          <w:sz w:val="24"/>
          <w:szCs w:val="24"/>
        </w:rPr>
      </w:pPr>
      <w:r>
        <w:rPr>
          <w:rFonts w:ascii="Times New Roman" w:hAnsi="Times New Roman"/>
          <w:sz w:val="24"/>
          <w:szCs w:val="24"/>
        </w:rPr>
        <w:t>One Scholar</w:t>
      </w:r>
    </w:p>
    <w:p w14:paraId="64EE16DB" w14:textId="2E324002" w:rsidR="00930E10" w:rsidRPr="005F4514" w:rsidRDefault="00106FA5" w:rsidP="00047B8E">
      <w:pPr>
        <w:pStyle w:val="ListParagraph"/>
        <w:ind w:left="1440"/>
        <w:rPr>
          <w:rFonts w:ascii="Times New Roman" w:hAnsi="Times New Roman"/>
          <w:sz w:val="24"/>
          <w:szCs w:val="24"/>
        </w:rPr>
      </w:pPr>
      <w:r>
        <w:rPr>
          <w:rFonts w:ascii="Times New Roman" w:hAnsi="Times New Roman"/>
          <w:sz w:val="24"/>
          <w:szCs w:val="24"/>
        </w:rPr>
        <w:t xml:space="preserve">This is a new initiative aimed at young people who </w:t>
      </w:r>
      <w:r w:rsidR="004E7E6B">
        <w:rPr>
          <w:rFonts w:ascii="Times New Roman" w:hAnsi="Times New Roman"/>
          <w:sz w:val="24"/>
          <w:szCs w:val="24"/>
        </w:rPr>
        <w:t>might feel they are discerning a calling to paid ministry, or who want a deeper experience of ministry than is offered by the One Opportunity</w:t>
      </w:r>
      <w:r>
        <w:rPr>
          <w:rFonts w:ascii="Times New Roman" w:hAnsi="Times New Roman"/>
          <w:sz w:val="24"/>
          <w:szCs w:val="24"/>
        </w:rPr>
        <w:t>. The scheme is tailored to the individual</w:t>
      </w:r>
      <w:r w:rsidR="00735D28">
        <w:rPr>
          <w:rFonts w:ascii="Times New Roman" w:hAnsi="Times New Roman"/>
          <w:sz w:val="24"/>
          <w:szCs w:val="24"/>
        </w:rPr>
        <w:t xml:space="preserve"> so unlike the One Opportunity there is little formal structure. This year we have had one young person who has been working alongside Victoria gaining experience of what it might mean to go into youth ministry. Throughout the year she has gained experience and confidence, blossoming into a competent and capable youth worker.</w:t>
      </w:r>
    </w:p>
    <w:p w14:paraId="6C39D2EA" w14:textId="070F3BC5" w:rsidR="00083CAB" w:rsidRPr="005F4514" w:rsidRDefault="00083CAB" w:rsidP="00930E10">
      <w:pPr>
        <w:pStyle w:val="ListParagraph"/>
        <w:numPr>
          <w:ilvl w:val="0"/>
          <w:numId w:val="7"/>
        </w:numPr>
        <w:rPr>
          <w:rFonts w:ascii="Times New Roman" w:hAnsi="Times New Roman"/>
          <w:sz w:val="24"/>
          <w:szCs w:val="24"/>
        </w:rPr>
      </w:pPr>
      <w:r w:rsidRPr="005F4514">
        <w:rPr>
          <w:rFonts w:ascii="Times New Roman" w:hAnsi="Times New Roman"/>
          <w:sz w:val="24"/>
          <w:szCs w:val="24"/>
        </w:rPr>
        <w:t>3Generate</w:t>
      </w:r>
    </w:p>
    <w:p w14:paraId="7F926097" w14:textId="2C739FBE" w:rsidR="00735D28" w:rsidRPr="00047B8E" w:rsidRDefault="00735D28" w:rsidP="00047B8E">
      <w:pPr>
        <w:pStyle w:val="ListParagraph"/>
        <w:ind w:left="1440"/>
        <w:rPr>
          <w:rFonts w:ascii="Times New Roman" w:hAnsi="Times New Roman"/>
          <w:sz w:val="24"/>
          <w:szCs w:val="24"/>
        </w:rPr>
      </w:pPr>
      <w:r>
        <w:rPr>
          <w:rFonts w:ascii="Times New Roman" w:hAnsi="Times New Roman"/>
          <w:sz w:val="24"/>
          <w:szCs w:val="24"/>
        </w:rPr>
        <w:t xml:space="preserve">The district did not send a group in 2019 due to the weekend being very close to Flourish. However, Victoria represented the district as a volunteer. Although future plans are uncertain at present, it is intended to take a group in October. </w:t>
      </w:r>
    </w:p>
    <w:p w14:paraId="04FEB1FD" w14:textId="79356BEF" w:rsidR="00083CAB" w:rsidRPr="00735D28" w:rsidRDefault="00083CAB" w:rsidP="00735D28">
      <w:pPr>
        <w:pStyle w:val="ListParagraph"/>
        <w:numPr>
          <w:ilvl w:val="0"/>
          <w:numId w:val="7"/>
        </w:numPr>
        <w:rPr>
          <w:rFonts w:ascii="Times New Roman" w:hAnsi="Times New Roman"/>
          <w:sz w:val="24"/>
          <w:szCs w:val="24"/>
        </w:rPr>
      </w:pPr>
      <w:r w:rsidRPr="00735D28">
        <w:rPr>
          <w:rFonts w:ascii="Times New Roman" w:hAnsi="Times New Roman"/>
          <w:sz w:val="24"/>
          <w:szCs w:val="24"/>
        </w:rPr>
        <w:t>Youth Synod</w:t>
      </w:r>
    </w:p>
    <w:p w14:paraId="1897D238" w14:textId="6AC40873" w:rsidR="00735D28" w:rsidRPr="00735D28" w:rsidRDefault="00735D28" w:rsidP="00047B8E">
      <w:pPr>
        <w:ind w:left="1440"/>
        <w:rPr>
          <w:rFonts w:ascii="Times New Roman" w:hAnsi="Times New Roman"/>
          <w:sz w:val="24"/>
          <w:szCs w:val="24"/>
        </w:rPr>
      </w:pPr>
      <w:r>
        <w:rPr>
          <w:rFonts w:ascii="Times New Roman" w:hAnsi="Times New Roman"/>
          <w:sz w:val="24"/>
          <w:szCs w:val="24"/>
        </w:rPr>
        <w:t>Step up met in September 2019 and offered closing worship. Although it has been unable to meet because of the lockdown, the district team are planning a youth forum using a virtual platform.</w:t>
      </w:r>
    </w:p>
    <w:p w14:paraId="71E3C66B" w14:textId="77777777" w:rsidR="00735D28" w:rsidRDefault="00735D28" w:rsidP="00735D28">
      <w:pPr>
        <w:pStyle w:val="ListParagraph"/>
        <w:numPr>
          <w:ilvl w:val="0"/>
          <w:numId w:val="8"/>
        </w:numPr>
        <w:rPr>
          <w:rFonts w:ascii="Times New Roman" w:hAnsi="Times New Roman"/>
          <w:sz w:val="24"/>
          <w:szCs w:val="24"/>
        </w:rPr>
      </w:pPr>
      <w:r w:rsidRPr="00D57AB9">
        <w:rPr>
          <w:rFonts w:ascii="Times New Roman" w:hAnsi="Times New Roman"/>
          <w:sz w:val="24"/>
          <w:szCs w:val="24"/>
        </w:rPr>
        <w:t>Flourish Youth Stream</w:t>
      </w:r>
    </w:p>
    <w:p w14:paraId="119A9560" w14:textId="03625C33" w:rsidR="00735D28" w:rsidRDefault="00735D28" w:rsidP="00735D28">
      <w:pPr>
        <w:pStyle w:val="ListParagraph"/>
        <w:ind w:left="1440"/>
        <w:rPr>
          <w:rFonts w:ascii="Times New Roman" w:hAnsi="Times New Roman"/>
          <w:sz w:val="24"/>
          <w:szCs w:val="24"/>
        </w:rPr>
      </w:pPr>
      <w:r>
        <w:rPr>
          <w:rFonts w:ascii="Times New Roman" w:hAnsi="Times New Roman"/>
          <w:sz w:val="24"/>
          <w:szCs w:val="24"/>
        </w:rPr>
        <w:t>This was well received by the young people. The district team were planning to offer a youth weekend in October 2020 but this has been postponed until the summer of 2021.</w:t>
      </w:r>
      <w:r w:rsidR="00047B8E">
        <w:rPr>
          <w:rFonts w:ascii="Times New Roman" w:hAnsi="Times New Roman"/>
          <w:sz w:val="24"/>
          <w:szCs w:val="24"/>
        </w:rPr>
        <w:t xml:space="preserve"> A youth stream will again be offered as part of Flourish 2021.</w:t>
      </w:r>
    </w:p>
    <w:p w14:paraId="77A441DB" w14:textId="3D535616" w:rsidR="004E7E6B" w:rsidRPr="00047B8E" w:rsidRDefault="00047B8E" w:rsidP="004E7E6B">
      <w:pPr>
        <w:rPr>
          <w:rFonts w:ascii="Times New Roman" w:hAnsi="Times New Roman"/>
          <w:b/>
          <w:sz w:val="24"/>
          <w:szCs w:val="24"/>
        </w:rPr>
      </w:pPr>
      <w:r w:rsidRPr="00047B8E">
        <w:rPr>
          <w:rFonts w:ascii="Times New Roman" w:hAnsi="Times New Roman"/>
          <w:b/>
          <w:sz w:val="24"/>
          <w:szCs w:val="24"/>
        </w:rPr>
        <w:t xml:space="preserve">Lay workers </w:t>
      </w:r>
    </w:p>
    <w:p w14:paraId="56809F8F" w14:textId="7D85081A" w:rsidR="004E7E6B" w:rsidRPr="00047B8E" w:rsidRDefault="004E7E6B" w:rsidP="00047B8E">
      <w:pPr>
        <w:pStyle w:val="ListParagraph"/>
        <w:numPr>
          <w:ilvl w:val="0"/>
          <w:numId w:val="10"/>
        </w:numPr>
        <w:jc w:val="both"/>
        <w:rPr>
          <w:rFonts w:ascii="Times New Roman" w:hAnsi="Times New Roman"/>
          <w:color w:val="000000" w:themeColor="text1"/>
          <w:sz w:val="24"/>
          <w:szCs w:val="24"/>
        </w:rPr>
      </w:pPr>
      <w:r w:rsidRPr="00047B8E">
        <w:rPr>
          <w:rFonts w:ascii="Times New Roman" w:hAnsi="Times New Roman"/>
          <w:color w:val="000000" w:themeColor="text1"/>
          <w:sz w:val="24"/>
          <w:szCs w:val="24"/>
        </w:rPr>
        <w:t>Aurora</w:t>
      </w:r>
    </w:p>
    <w:p w14:paraId="3B1F9C74" w14:textId="3994AAAB" w:rsidR="007458B6" w:rsidRPr="00047B8E" w:rsidRDefault="00047B8E" w:rsidP="00047B8E">
      <w:pPr>
        <w:pStyle w:val="ListParagraph"/>
        <w:suppressAutoHyphens w:val="0"/>
        <w:ind w:left="1440"/>
        <w:rPr>
          <w:rFonts w:ascii="Times New Roman" w:hAnsi="Times New Roman"/>
          <w:color w:val="000000" w:themeColor="text1"/>
          <w:sz w:val="24"/>
          <w:szCs w:val="24"/>
          <w:lang w:eastAsia="en-US"/>
        </w:rPr>
      </w:pPr>
      <w:r>
        <w:rPr>
          <w:rFonts w:ascii="Times New Roman" w:hAnsi="Times New Roman"/>
          <w:color w:val="000000" w:themeColor="text1"/>
          <w:sz w:val="24"/>
          <w:szCs w:val="24"/>
          <w:shd w:val="clear" w:color="auto" w:fill="FFFFFF"/>
          <w:lang w:eastAsia="en-US"/>
        </w:rPr>
        <w:t xml:space="preserve">This is </w:t>
      </w:r>
      <w:r w:rsidR="00B81898">
        <w:rPr>
          <w:rFonts w:ascii="Times New Roman" w:hAnsi="Times New Roman"/>
          <w:color w:val="000000" w:themeColor="text1"/>
          <w:sz w:val="24"/>
          <w:szCs w:val="24"/>
          <w:shd w:val="clear" w:color="auto" w:fill="FFFFFF"/>
          <w:lang w:eastAsia="en-US"/>
        </w:rPr>
        <w:t xml:space="preserve">a </w:t>
      </w:r>
      <w:r>
        <w:rPr>
          <w:rFonts w:ascii="Times New Roman" w:hAnsi="Times New Roman"/>
          <w:color w:val="000000" w:themeColor="text1"/>
          <w:sz w:val="24"/>
          <w:szCs w:val="24"/>
          <w:shd w:val="clear" w:color="auto" w:fill="FFFFFF"/>
          <w:lang w:eastAsia="en-US"/>
        </w:rPr>
        <w:t xml:space="preserve">new offering starting in September 2020. It is </w:t>
      </w:r>
      <w:r w:rsidR="00B81898">
        <w:rPr>
          <w:rFonts w:ascii="Times New Roman" w:hAnsi="Times New Roman"/>
          <w:color w:val="000000" w:themeColor="text1"/>
          <w:sz w:val="24"/>
          <w:szCs w:val="24"/>
          <w:shd w:val="clear" w:color="auto" w:fill="FFFFFF"/>
          <w:lang w:eastAsia="en-US"/>
        </w:rPr>
        <w:t>a</w:t>
      </w:r>
      <w:r w:rsidRPr="00047B8E">
        <w:rPr>
          <w:rFonts w:ascii="Times New Roman" w:hAnsi="Times New Roman"/>
          <w:color w:val="000000" w:themeColor="text1"/>
          <w:sz w:val="24"/>
          <w:szCs w:val="24"/>
          <w:shd w:val="clear" w:color="auto" w:fill="FFFFFF"/>
          <w:lang w:eastAsia="en-US"/>
        </w:rPr>
        <w:t xml:space="preserve"> part time training course for youth, children and family workers</w:t>
      </w:r>
      <w:r>
        <w:rPr>
          <w:rFonts w:ascii="Times New Roman" w:hAnsi="Times New Roman"/>
          <w:color w:val="000000" w:themeColor="text1"/>
          <w:sz w:val="24"/>
          <w:szCs w:val="24"/>
          <w:shd w:val="clear" w:color="auto" w:fill="FFFFFF"/>
          <w:lang w:eastAsia="en-US"/>
        </w:rPr>
        <w:t>,</w:t>
      </w:r>
      <w:r w:rsidRPr="00047B8E">
        <w:rPr>
          <w:rFonts w:ascii="Times New Roman" w:hAnsi="Times New Roman"/>
          <w:color w:val="000000" w:themeColor="text1"/>
          <w:sz w:val="24"/>
          <w:szCs w:val="24"/>
          <w:shd w:val="clear" w:color="auto" w:fill="FFFFFF"/>
          <w:lang w:eastAsia="en-US"/>
        </w:rPr>
        <w:t xml:space="preserve"> volunteers</w:t>
      </w:r>
      <w:r>
        <w:rPr>
          <w:rFonts w:ascii="Times New Roman" w:hAnsi="Times New Roman"/>
          <w:color w:val="000000" w:themeColor="text1"/>
          <w:sz w:val="24"/>
          <w:szCs w:val="24"/>
          <w:shd w:val="clear" w:color="auto" w:fill="FFFFFF"/>
          <w:lang w:eastAsia="en-US"/>
        </w:rPr>
        <w:t xml:space="preserve"> or interns </w:t>
      </w:r>
      <w:r w:rsidRPr="00047B8E">
        <w:rPr>
          <w:rFonts w:ascii="Times New Roman" w:hAnsi="Times New Roman"/>
          <w:color w:val="000000" w:themeColor="text1"/>
          <w:sz w:val="24"/>
          <w:szCs w:val="24"/>
          <w:shd w:val="clear" w:color="auto" w:fill="FFFFFF"/>
          <w:lang w:eastAsia="en-US"/>
        </w:rPr>
        <w:t>w</w:t>
      </w:r>
      <w:r>
        <w:rPr>
          <w:rFonts w:ascii="Times New Roman" w:hAnsi="Times New Roman"/>
          <w:color w:val="000000" w:themeColor="text1"/>
          <w:sz w:val="24"/>
          <w:szCs w:val="24"/>
          <w:shd w:val="clear" w:color="auto" w:fill="FFFFFF"/>
          <w:lang w:eastAsia="en-US"/>
        </w:rPr>
        <w:t>ho have no</w:t>
      </w:r>
      <w:r w:rsidRPr="00047B8E">
        <w:rPr>
          <w:rFonts w:ascii="Times New Roman" w:hAnsi="Times New Roman"/>
          <w:color w:val="000000" w:themeColor="text1"/>
          <w:sz w:val="24"/>
          <w:szCs w:val="24"/>
          <w:shd w:val="clear" w:color="auto" w:fill="FFFFFF"/>
          <w:lang w:eastAsia="en-US"/>
        </w:rPr>
        <w:t xml:space="preserve"> formal qualification in children’s or youth work. </w:t>
      </w:r>
    </w:p>
    <w:p w14:paraId="0ABE1E5D" w14:textId="77832A65" w:rsidR="00D57AB9" w:rsidRDefault="00D57AB9" w:rsidP="00D57AB9">
      <w:pPr>
        <w:pStyle w:val="ListParagraph"/>
        <w:numPr>
          <w:ilvl w:val="0"/>
          <w:numId w:val="8"/>
        </w:numPr>
        <w:rPr>
          <w:rFonts w:ascii="Times New Roman" w:hAnsi="Times New Roman"/>
          <w:sz w:val="24"/>
          <w:szCs w:val="24"/>
        </w:rPr>
      </w:pPr>
      <w:r>
        <w:rPr>
          <w:rFonts w:ascii="Times New Roman" w:hAnsi="Times New Roman"/>
          <w:sz w:val="24"/>
          <w:szCs w:val="24"/>
        </w:rPr>
        <w:t>Community of Practi</w:t>
      </w:r>
      <w:r w:rsidR="00B81898">
        <w:rPr>
          <w:rFonts w:ascii="Times New Roman" w:hAnsi="Times New Roman"/>
          <w:sz w:val="24"/>
          <w:szCs w:val="24"/>
        </w:rPr>
        <w:t>c</w:t>
      </w:r>
      <w:bookmarkStart w:id="0" w:name="_GoBack"/>
      <w:bookmarkEnd w:id="0"/>
      <w:r>
        <w:rPr>
          <w:rFonts w:ascii="Times New Roman" w:hAnsi="Times New Roman"/>
          <w:sz w:val="24"/>
          <w:szCs w:val="24"/>
        </w:rPr>
        <w:t>e</w:t>
      </w:r>
    </w:p>
    <w:p w14:paraId="5B02D7DF" w14:textId="6571EBC3" w:rsidR="00D57AB9" w:rsidRDefault="00047B8E" w:rsidP="00047B8E">
      <w:pPr>
        <w:ind w:left="1440"/>
        <w:rPr>
          <w:rFonts w:ascii="Times New Roman" w:hAnsi="Times New Roman"/>
          <w:sz w:val="24"/>
          <w:szCs w:val="24"/>
        </w:rPr>
      </w:pPr>
      <w:r>
        <w:rPr>
          <w:rFonts w:ascii="Times New Roman" w:hAnsi="Times New Roman"/>
          <w:sz w:val="24"/>
          <w:szCs w:val="24"/>
        </w:rPr>
        <w:t xml:space="preserve">A half-termly meeting open to all paid lay-workers across the district. The group meets half termly and offers the opportunity to meet with others engaged in a similar ministry across the district. </w:t>
      </w:r>
    </w:p>
    <w:p w14:paraId="14E75A41" w14:textId="5F5B1EF7" w:rsidR="00083CAB" w:rsidRPr="00BE10DD" w:rsidRDefault="00083CAB" w:rsidP="00BE10DD">
      <w:pPr>
        <w:rPr>
          <w:rFonts w:ascii="Times New Roman" w:hAnsi="Times New Roman"/>
          <w:sz w:val="24"/>
          <w:szCs w:val="24"/>
        </w:rPr>
      </w:pPr>
    </w:p>
    <w:sectPr w:rsidR="00083CAB" w:rsidRPr="00BE10DD" w:rsidSect="00722D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324D"/>
    <w:multiLevelType w:val="hybridMultilevel"/>
    <w:tmpl w:val="E4A07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57105"/>
    <w:multiLevelType w:val="hybridMultilevel"/>
    <w:tmpl w:val="4DF64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51296"/>
    <w:multiLevelType w:val="hybridMultilevel"/>
    <w:tmpl w:val="5EF65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B4242"/>
    <w:multiLevelType w:val="hybridMultilevel"/>
    <w:tmpl w:val="1DC0C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C45F67"/>
    <w:multiLevelType w:val="hybridMultilevel"/>
    <w:tmpl w:val="796A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D6755"/>
    <w:multiLevelType w:val="hybridMultilevel"/>
    <w:tmpl w:val="E8C6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C50AD"/>
    <w:multiLevelType w:val="hybridMultilevel"/>
    <w:tmpl w:val="2A88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B439B"/>
    <w:multiLevelType w:val="hybridMultilevel"/>
    <w:tmpl w:val="C17A1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C37470"/>
    <w:multiLevelType w:val="hybridMultilevel"/>
    <w:tmpl w:val="B06E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D03F39"/>
    <w:multiLevelType w:val="hybridMultilevel"/>
    <w:tmpl w:val="83F4B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00470"/>
    <w:multiLevelType w:val="hybridMultilevel"/>
    <w:tmpl w:val="6772F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0"/>
  </w:num>
  <w:num w:numId="5">
    <w:abstractNumId w:val="4"/>
  </w:num>
  <w:num w:numId="6">
    <w:abstractNumId w:val="3"/>
  </w:num>
  <w:num w:numId="7">
    <w:abstractNumId w:val="6"/>
  </w:num>
  <w:num w:numId="8">
    <w:abstractNumId w:val="8"/>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AB"/>
    <w:rsid w:val="00047B8E"/>
    <w:rsid w:val="00083CAB"/>
    <w:rsid w:val="00106FA5"/>
    <w:rsid w:val="001F1F49"/>
    <w:rsid w:val="00263FF5"/>
    <w:rsid w:val="00323D1D"/>
    <w:rsid w:val="00433152"/>
    <w:rsid w:val="004D37E4"/>
    <w:rsid w:val="004E7E6B"/>
    <w:rsid w:val="005C0083"/>
    <w:rsid w:val="005F4514"/>
    <w:rsid w:val="00626D88"/>
    <w:rsid w:val="00690A0E"/>
    <w:rsid w:val="00722DD2"/>
    <w:rsid w:val="00735D28"/>
    <w:rsid w:val="007458B6"/>
    <w:rsid w:val="00861DFB"/>
    <w:rsid w:val="00930E10"/>
    <w:rsid w:val="00AD0F48"/>
    <w:rsid w:val="00B81898"/>
    <w:rsid w:val="00BA588F"/>
    <w:rsid w:val="00BE10DD"/>
    <w:rsid w:val="00D57AB9"/>
    <w:rsid w:val="00EA3515"/>
    <w:rsid w:val="00F76C28"/>
    <w:rsid w:val="00FE2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EB293"/>
  <w15:chartTrackingRefBased/>
  <w15:docId w15:val="{5A340A22-D546-024D-A584-C326317B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CAB"/>
    <w:pPr>
      <w:suppressAutoHyphens/>
    </w:pPr>
    <w:rPr>
      <w:rFonts w:ascii="Calibri" w:eastAsia="Times New Roman" w:hAnsi="Calibri" w:cs="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86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F6B6-88D8-42D1-AC1A-BE5C624C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etherington</dc:creator>
  <cp:keywords/>
  <dc:description/>
  <cp:lastModifiedBy>Sian Henderson</cp:lastModifiedBy>
  <cp:revision>2</cp:revision>
  <dcterms:created xsi:type="dcterms:W3CDTF">2020-04-21T11:08:00Z</dcterms:created>
  <dcterms:modified xsi:type="dcterms:W3CDTF">2020-04-21T11:08:00Z</dcterms:modified>
</cp:coreProperties>
</file>