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7B721" w14:textId="2ED27F15" w:rsidR="0034355A" w:rsidRDefault="008643D8" w:rsidP="009C7DBB">
      <w:pPr>
        <w:jc w:val="center"/>
        <w:rPr>
          <w:b/>
          <w:u w:val="single"/>
        </w:rPr>
      </w:pPr>
      <w:bookmarkStart w:id="0" w:name="_GoBack"/>
      <w:bookmarkEnd w:id="0"/>
      <w:r>
        <w:rPr>
          <w:b/>
          <w:u w:val="single"/>
        </w:rPr>
        <w:t>YORKSHIRE NORTH AND EAST DISTRICT</w:t>
      </w:r>
    </w:p>
    <w:p w14:paraId="7A0923AF" w14:textId="77777777" w:rsidR="008643D8" w:rsidRDefault="008643D8" w:rsidP="009C7DBB">
      <w:pPr>
        <w:jc w:val="center"/>
        <w:rPr>
          <w:b/>
          <w:u w:val="single"/>
        </w:rPr>
      </w:pPr>
    </w:p>
    <w:p w14:paraId="4BAAE157" w14:textId="4CCC2EE2" w:rsidR="008643D8" w:rsidRDefault="008643D8" w:rsidP="009C7DBB">
      <w:pPr>
        <w:jc w:val="center"/>
        <w:rPr>
          <w:b/>
          <w:u w:val="single"/>
        </w:rPr>
      </w:pPr>
      <w:r>
        <w:rPr>
          <w:b/>
          <w:u w:val="single"/>
        </w:rPr>
        <w:t>Minutes of the Presbyteral Session of Synod</w:t>
      </w:r>
      <w:r w:rsidR="00F90CC4">
        <w:rPr>
          <w:b/>
          <w:u w:val="single"/>
        </w:rPr>
        <w:t xml:space="preserve"> 2020</w:t>
      </w:r>
    </w:p>
    <w:p w14:paraId="3DA12E84" w14:textId="1373B188" w:rsidR="008643D8" w:rsidRDefault="008643D8" w:rsidP="009C7DBB">
      <w:pPr>
        <w:jc w:val="center"/>
        <w:rPr>
          <w:b/>
          <w:u w:val="single"/>
        </w:rPr>
      </w:pPr>
    </w:p>
    <w:p w14:paraId="586E77C3" w14:textId="77777777" w:rsidR="009C7DBB" w:rsidRDefault="009C7DBB" w:rsidP="009C7DBB">
      <w:pPr>
        <w:jc w:val="center"/>
        <w:rPr>
          <w:b/>
          <w:u w:val="single"/>
        </w:rPr>
      </w:pPr>
    </w:p>
    <w:p w14:paraId="6B82479B" w14:textId="1AF54BCC" w:rsidR="008643D8" w:rsidRDefault="00EB0B1C" w:rsidP="009C7DBB">
      <w:r>
        <w:t>Revd Leslie Newton (Chair), Revd Ann Fox (Secretary</w:t>
      </w:r>
      <w:r w:rsidR="00E87B10">
        <w:t>)</w:t>
      </w:r>
    </w:p>
    <w:p w14:paraId="4F699644" w14:textId="20B6A1A5" w:rsidR="008E19F8" w:rsidRDefault="008E19F8" w:rsidP="009C7DBB"/>
    <w:p w14:paraId="196402D9" w14:textId="45E19D58" w:rsidR="008E19F8" w:rsidRDefault="008E19F8" w:rsidP="009C7DBB">
      <w:r>
        <w:t>The Presbyteral Synod was due to meet on Thursday, 19 March 2020.</w:t>
      </w:r>
    </w:p>
    <w:p w14:paraId="7B5E1221" w14:textId="62EA8208" w:rsidR="008E19F8" w:rsidRDefault="008E19F8" w:rsidP="009C7DBB"/>
    <w:p w14:paraId="598B6B75" w14:textId="4430F005" w:rsidR="008E19F8" w:rsidRDefault="008E19F8" w:rsidP="009C7DBB">
      <w:r>
        <w:t>The Chair circulated a notice to Synod members on 17 March, stating that in the light of the recently updated Government advice, and in common with other Districts across the Connexion, the Presbyteral Synod called for Thursday 19 March 2020 will not meet.</w:t>
      </w:r>
    </w:p>
    <w:p w14:paraId="2474C8E8" w14:textId="2F4C44FF" w:rsidR="008E19F8" w:rsidRDefault="008E19F8" w:rsidP="009C7DBB"/>
    <w:p w14:paraId="41E48EDD" w14:textId="6B356508" w:rsidR="008E19F8" w:rsidRDefault="008E19F8" w:rsidP="009C7DBB">
      <w:r>
        <w:t xml:space="preserve">Separate communication was circulated to ask for agreement to the following necessary items of business </w:t>
      </w:r>
      <w:r w:rsidR="009C7DBB">
        <w:t>and</w:t>
      </w:r>
      <w:r>
        <w:t xml:space="preserve"> members’ responses to the Annual Inquiry</w:t>
      </w:r>
      <w:r w:rsidR="009C7DBB">
        <w:t>, by email.</w:t>
      </w:r>
    </w:p>
    <w:p w14:paraId="211F015E" w14:textId="3D843995" w:rsidR="008E19F8" w:rsidRDefault="008E19F8" w:rsidP="009C7DBB"/>
    <w:p w14:paraId="14A1D915" w14:textId="79D85934" w:rsidR="008E19F8" w:rsidRPr="008E19F8" w:rsidRDefault="008E19F8" w:rsidP="009C7DBB">
      <w:pPr>
        <w:rPr>
          <w:b/>
          <w:bCs/>
        </w:rPr>
      </w:pPr>
      <w:r>
        <w:t>1.</w:t>
      </w:r>
      <w:r>
        <w:tab/>
      </w:r>
      <w:r>
        <w:rPr>
          <w:b/>
          <w:bCs/>
        </w:rPr>
        <w:t>Approval of Probationers to remain on probation</w:t>
      </w:r>
    </w:p>
    <w:p w14:paraId="615249F2" w14:textId="4668625A" w:rsidR="008E19F8" w:rsidRPr="008E19F8" w:rsidRDefault="00F223B4" w:rsidP="009C7DBB">
      <w:pPr>
        <w:ind w:left="720" w:hanging="720"/>
        <w:rPr>
          <w:rFonts w:eastAsia="Times New Roman"/>
          <w:color w:val="333333"/>
          <w:lang w:eastAsia="en-GB"/>
        </w:rPr>
      </w:pPr>
      <w:r>
        <w:rPr>
          <w:rFonts w:eastAsia="Times New Roman"/>
          <w:color w:val="333333"/>
          <w:lang w:eastAsia="en-GB"/>
        </w:rPr>
        <w:tab/>
      </w:r>
      <w:r w:rsidR="008E19F8">
        <w:rPr>
          <w:rFonts w:eastAsia="Times New Roman"/>
          <w:color w:val="333333"/>
          <w:lang w:eastAsia="en-GB"/>
        </w:rPr>
        <w:t>A</w:t>
      </w:r>
      <w:r w:rsidR="008E19F8" w:rsidRPr="008E19F8">
        <w:rPr>
          <w:rFonts w:eastAsia="Times New Roman"/>
          <w:color w:val="333333"/>
          <w:lang w:eastAsia="en-GB"/>
        </w:rPr>
        <w:t xml:space="preserve"> </w:t>
      </w:r>
      <w:r w:rsidR="00EE78FC">
        <w:rPr>
          <w:rFonts w:eastAsia="Times New Roman"/>
          <w:color w:val="333333"/>
          <w:lang w:eastAsia="en-GB"/>
        </w:rPr>
        <w:t>report</w:t>
      </w:r>
      <w:r w:rsidR="008E19F8" w:rsidRPr="008E19F8">
        <w:rPr>
          <w:rFonts w:eastAsia="Times New Roman"/>
          <w:color w:val="333333"/>
          <w:lang w:eastAsia="en-GB"/>
        </w:rPr>
        <w:t xml:space="preserve"> from </w:t>
      </w:r>
      <w:r w:rsidR="00EE78FC">
        <w:rPr>
          <w:rFonts w:eastAsia="Times New Roman"/>
          <w:color w:val="333333"/>
          <w:lang w:eastAsia="en-GB"/>
        </w:rPr>
        <w:t xml:space="preserve">the </w:t>
      </w:r>
      <w:r w:rsidR="008E19F8" w:rsidRPr="008E19F8">
        <w:rPr>
          <w:rFonts w:eastAsia="Times New Roman"/>
          <w:color w:val="333333"/>
          <w:lang w:eastAsia="en-GB"/>
        </w:rPr>
        <w:t xml:space="preserve">District Probationers' Secretary, Revd Ben Clowes, </w:t>
      </w:r>
      <w:r w:rsidR="008E19F8">
        <w:rPr>
          <w:rFonts w:eastAsia="Times New Roman"/>
          <w:color w:val="333333"/>
          <w:lang w:eastAsia="en-GB"/>
        </w:rPr>
        <w:t xml:space="preserve">was circulated, </w:t>
      </w:r>
      <w:r w:rsidR="008E19F8" w:rsidRPr="008E19F8">
        <w:rPr>
          <w:rFonts w:eastAsia="Times New Roman"/>
          <w:color w:val="333333"/>
          <w:lang w:eastAsia="en-GB"/>
        </w:rPr>
        <w:t>setting out the unanimous recommendations of the District Probationers Committee that Ian Greenfield and Moses John remain on Probation for a further twelve months.</w:t>
      </w:r>
      <w:r w:rsidR="008E19F8">
        <w:rPr>
          <w:rFonts w:eastAsia="Times New Roman"/>
          <w:color w:val="333333"/>
          <w:lang w:eastAsia="en-GB"/>
        </w:rPr>
        <w:t xml:space="preserve">   Members approved.</w:t>
      </w:r>
    </w:p>
    <w:p w14:paraId="2CEBBC88" w14:textId="77777777" w:rsidR="008E19F8" w:rsidRPr="008E19F8" w:rsidRDefault="008E19F8" w:rsidP="009C7DBB">
      <w:pPr>
        <w:rPr>
          <w:rFonts w:eastAsia="Times New Roman"/>
          <w:color w:val="333333"/>
          <w:lang w:eastAsia="en-GB"/>
        </w:rPr>
      </w:pPr>
    </w:p>
    <w:p w14:paraId="6AAC6B4B" w14:textId="20BBFB27" w:rsidR="008E19F8" w:rsidRPr="008E19F8" w:rsidRDefault="008E19F8" w:rsidP="009C7DBB">
      <w:pPr>
        <w:rPr>
          <w:rFonts w:eastAsia="Times New Roman"/>
          <w:color w:val="333333"/>
          <w:lang w:eastAsia="en-GB"/>
        </w:rPr>
      </w:pPr>
      <w:r w:rsidRPr="008E19F8">
        <w:rPr>
          <w:rFonts w:eastAsia="Times New Roman"/>
          <w:b/>
          <w:bCs/>
          <w:color w:val="333333"/>
          <w:lang w:eastAsia="en-GB"/>
        </w:rPr>
        <w:t xml:space="preserve">2. </w:t>
      </w:r>
      <w:r>
        <w:rPr>
          <w:rFonts w:eastAsia="Times New Roman"/>
          <w:b/>
          <w:bCs/>
          <w:color w:val="333333"/>
          <w:lang w:eastAsia="en-GB"/>
        </w:rPr>
        <w:tab/>
      </w:r>
      <w:r w:rsidRPr="008E19F8">
        <w:rPr>
          <w:rFonts w:eastAsia="Times New Roman"/>
          <w:b/>
          <w:bCs/>
          <w:color w:val="333333"/>
          <w:lang w:eastAsia="en-GB"/>
        </w:rPr>
        <w:t>Permission for two of our number to sit down</w:t>
      </w:r>
    </w:p>
    <w:p w14:paraId="739D1DCB" w14:textId="0AC1DEE2" w:rsidR="008E19F8" w:rsidRPr="008E19F8" w:rsidRDefault="00F223B4" w:rsidP="009C7DBB">
      <w:pPr>
        <w:ind w:left="720" w:hanging="720"/>
        <w:rPr>
          <w:rFonts w:eastAsia="Times New Roman"/>
          <w:color w:val="333333"/>
          <w:lang w:eastAsia="en-GB"/>
        </w:rPr>
      </w:pPr>
      <w:r>
        <w:rPr>
          <w:rFonts w:eastAsia="Times New Roman"/>
          <w:color w:val="333333"/>
          <w:lang w:eastAsia="en-GB"/>
        </w:rPr>
        <w:tab/>
      </w:r>
      <w:r w:rsidR="008E19F8" w:rsidRPr="008E19F8">
        <w:rPr>
          <w:rFonts w:eastAsia="Times New Roman"/>
          <w:color w:val="333333"/>
          <w:lang w:eastAsia="en-GB"/>
        </w:rPr>
        <w:t xml:space="preserve">The </w:t>
      </w:r>
      <w:proofErr w:type="spellStart"/>
      <w:r w:rsidR="008E19F8" w:rsidRPr="008E19F8">
        <w:rPr>
          <w:rFonts w:eastAsia="Times New Roman"/>
          <w:color w:val="333333"/>
          <w:lang w:eastAsia="en-GB"/>
        </w:rPr>
        <w:t>Revds</w:t>
      </w:r>
      <w:proofErr w:type="spellEnd"/>
      <w:r w:rsidR="008E19F8" w:rsidRPr="008E19F8">
        <w:rPr>
          <w:rFonts w:eastAsia="Times New Roman"/>
          <w:color w:val="333333"/>
          <w:lang w:eastAsia="en-GB"/>
        </w:rPr>
        <w:t xml:space="preserve"> Pat Malham and Robert Amos seek permission.  They would both have spoken to the Synod, and</w:t>
      </w:r>
      <w:r w:rsidR="008E19F8">
        <w:rPr>
          <w:rFonts w:eastAsia="Times New Roman"/>
          <w:color w:val="333333"/>
          <w:lang w:eastAsia="en-GB"/>
        </w:rPr>
        <w:t xml:space="preserve"> it is hoped </w:t>
      </w:r>
      <w:r w:rsidR="008E19F8" w:rsidRPr="008E19F8">
        <w:rPr>
          <w:rFonts w:eastAsia="Times New Roman"/>
          <w:color w:val="333333"/>
          <w:lang w:eastAsia="en-GB"/>
        </w:rPr>
        <w:t>that there will be opportunity in due course for us to hear from them.</w:t>
      </w:r>
    </w:p>
    <w:p w14:paraId="6D8CF71E" w14:textId="77777777" w:rsidR="008E19F8" w:rsidRPr="008E19F8" w:rsidRDefault="008E19F8" w:rsidP="009C7DBB">
      <w:pPr>
        <w:rPr>
          <w:rFonts w:eastAsia="Times New Roman"/>
          <w:color w:val="333333"/>
          <w:lang w:eastAsia="en-GB"/>
        </w:rPr>
      </w:pPr>
    </w:p>
    <w:p w14:paraId="53F13C33" w14:textId="669ECA4D" w:rsidR="008E19F8" w:rsidRPr="008E19F8" w:rsidRDefault="008E19F8" w:rsidP="009C7DBB">
      <w:pPr>
        <w:rPr>
          <w:rFonts w:eastAsia="Times New Roman"/>
          <w:color w:val="333333"/>
          <w:lang w:eastAsia="en-GB"/>
        </w:rPr>
      </w:pPr>
      <w:r w:rsidRPr="008E19F8">
        <w:rPr>
          <w:rFonts w:eastAsia="Times New Roman"/>
          <w:b/>
          <w:bCs/>
          <w:color w:val="333333"/>
          <w:lang w:eastAsia="en-GB"/>
        </w:rPr>
        <w:t>3.  </w:t>
      </w:r>
      <w:r>
        <w:rPr>
          <w:rFonts w:eastAsia="Times New Roman"/>
          <w:b/>
          <w:bCs/>
          <w:color w:val="333333"/>
          <w:lang w:eastAsia="en-GB"/>
        </w:rPr>
        <w:tab/>
      </w:r>
      <w:r w:rsidRPr="008E19F8">
        <w:rPr>
          <w:rFonts w:eastAsia="Times New Roman"/>
          <w:b/>
          <w:bCs/>
          <w:color w:val="333333"/>
          <w:lang w:eastAsia="en-GB"/>
        </w:rPr>
        <w:t>Approval of obituaries</w:t>
      </w:r>
    </w:p>
    <w:p w14:paraId="2CDFA745" w14:textId="77777777" w:rsidR="00F223B4" w:rsidRDefault="00F223B4" w:rsidP="009C7DBB">
      <w:pPr>
        <w:rPr>
          <w:rFonts w:eastAsia="Times New Roman"/>
          <w:color w:val="333333"/>
          <w:lang w:eastAsia="en-GB"/>
        </w:rPr>
      </w:pPr>
      <w:r>
        <w:rPr>
          <w:rFonts w:eastAsia="Times New Roman"/>
          <w:color w:val="333333"/>
          <w:lang w:eastAsia="en-GB"/>
        </w:rPr>
        <w:tab/>
        <w:t>The following obituaries were circulated:</w:t>
      </w:r>
    </w:p>
    <w:p w14:paraId="31DEE15B" w14:textId="77777777" w:rsidR="00F223B4" w:rsidRDefault="00F223B4" w:rsidP="009C7DBB">
      <w:pPr>
        <w:tabs>
          <w:tab w:val="left" w:pos="709"/>
          <w:tab w:val="left" w:pos="1134"/>
        </w:tabs>
        <w:ind w:left="1440" w:hanging="1440"/>
        <w:rPr>
          <w:rFonts w:eastAsia="Times New Roman"/>
          <w:color w:val="333333"/>
          <w:lang w:eastAsia="en-GB"/>
        </w:rPr>
      </w:pPr>
      <w:r>
        <w:rPr>
          <w:rFonts w:eastAsia="Times New Roman"/>
          <w:color w:val="333333"/>
          <w:lang w:eastAsia="en-GB"/>
        </w:rPr>
        <w:tab/>
        <w:t>a)</w:t>
      </w:r>
      <w:r>
        <w:rPr>
          <w:rFonts w:eastAsia="Times New Roman"/>
          <w:color w:val="333333"/>
          <w:lang w:eastAsia="en-GB"/>
        </w:rPr>
        <w:tab/>
      </w:r>
      <w:r>
        <w:rPr>
          <w:rFonts w:eastAsia="Times New Roman"/>
          <w:color w:val="333333"/>
          <w:lang w:eastAsia="en-GB"/>
        </w:rPr>
        <w:tab/>
      </w:r>
      <w:r w:rsidR="008E19F8" w:rsidRPr="008E19F8">
        <w:rPr>
          <w:rFonts w:eastAsia="Times New Roman"/>
          <w:color w:val="333333"/>
          <w:lang w:eastAsia="en-GB"/>
        </w:rPr>
        <w:t>Revd Neil Graham</w:t>
      </w:r>
      <w:r>
        <w:rPr>
          <w:rFonts w:eastAsia="Times New Roman"/>
          <w:color w:val="333333"/>
          <w:lang w:eastAsia="en-GB"/>
        </w:rPr>
        <w:t>, presented by Revd David Godfrey, Thirsk &amp; Northallerton Circuit.</w:t>
      </w:r>
    </w:p>
    <w:p w14:paraId="689F4592" w14:textId="5C188B96" w:rsidR="008E19F8" w:rsidRPr="008E19F8" w:rsidRDefault="00F223B4" w:rsidP="009C7DBB">
      <w:pPr>
        <w:tabs>
          <w:tab w:val="left" w:pos="709"/>
          <w:tab w:val="left" w:pos="1134"/>
        </w:tabs>
        <w:ind w:left="1440" w:hanging="1440"/>
        <w:rPr>
          <w:rFonts w:eastAsia="Times New Roman"/>
          <w:color w:val="333333"/>
          <w:lang w:eastAsia="en-GB"/>
        </w:rPr>
      </w:pPr>
      <w:r>
        <w:rPr>
          <w:rFonts w:eastAsia="Times New Roman"/>
          <w:color w:val="333333"/>
          <w:lang w:eastAsia="en-GB"/>
        </w:rPr>
        <w:tab/>
        <w:t>b)</w:t>
      </w:r>
      <w:r>
        <w:rPr>
          <w:rFonts w:eastAsia="Times New Roman"/>
          <w:color w:val="333333"/>
          <w:lang w:eastAsia="en-GB"/>
        </w:rPr>
        <w:tab/>
      </w:r>
      <w:r>
        <w:rPr>
          <w:rFonts w:eastAsia="Times New Roman"/>
          <w:color w:val="333333"/>
          <w:lang w:eastAsia="en-GB"/>
        </w:rPr>
        <w:tab/>
      </w:r>
      <w:proofErr w:type="gramStart"/>
      <w:r w:rsidR="008E19F8" w:rsidRPr="008E19F8">
        <w:rPr>
          <w:rFonts w:eastAsia="Times New Roman"/>
          <w:color w:val="333333"/>
          <w:lang w:eastAsia="en-GB"/>
        </w:rPr>
        <w:t>Revd P Michael Willson</w:t>
      </w:r>
      <w:r>
        <w:rPr>
          <w:rFonts w:eastAsia="Times New Roman"/>
          <w:color w:val="333333"/>
          <w:lang w:eastAsia="en-GB"/>
        </w:rPr>
        <w:t>,</w:t>
      </w:r>
      <w:proofErr w:type="gramEnd"/>
      <w:r>
        <w:rPr>
          <w:rFonts w:eastAsia="Times New Roman"/>
          <w:color w:val="333333"/>
          <w:lang w:eastAsia="en-GB"/>
        </w:rPr>
        <w:t xml:space="preserve"> presented by Revd Neville Simpson, Pocklington &amp; Market Weighton Circuit.</w:t>
      </w:r>
    </w:p>
    <w:p w14:paraId="413CD219" w14:textId="77777777" w:rsidR="008E19F8" w:rsidRPr="008E19F8" w:rsidRDefault="008E19F8" w:rsidP="009C7DBB">
      <w:pPr>
        <w:rPr>
          <w:rFonts w:eastAsia="Times New Roman"/>
          <w:color w:val="333333"/>
          <w:lang w:eastAsia="en-GB"/>
        </w:rPr>
      </w:pPr>
    </w:p>
    <w:p w14:paraId="5554DDAD" w14:textId="1E093B7D" w:rsidR="008E19F8" w:rsidRPr="008E19F8" w:rsidRDefault="008E19F8" w:rsidP="009C7DBB">
      <w:pPr>
        <w:ind w:left="720" w:hanging="720"/>
        <w:rPr>
          <w:rFonts w:eastAsia="Times New Roman"/>
          <w:color w:val="333333"/>
          <w:lang w:eastAsia="en-GB"/>
        </w:rPr>
      </w:pPr>
      <w:r w:rsidRPr="008E19F8">
        <w:rPr>
          <w:rFonts w:eastAsia="Times New Roman"/>
          <w:b/>
          <w:bCs/>
          <w:color w:val="333333"/>
          <w:lang w:eastAsia="en-GB"/>
        </w:rPr>
        <w:t>4.  </w:t>
      </w:r>
      <w:r w:rsidR="00F223B4">
        <w:rPr>
          <w:rFonts w:eastAsia="Times New Roman"/>
          <w:b/>
          <w:bCs/>
          <w:color w:val="333333"/>
          <w:lang w:eastAsia="en-GB"/>
        </w:rPr>
        <w:tab/>
      </w:r>
      <w:r w:rsidRPr="008E19F8">
        <w:rPr>
          <w:rFonts w:eastAsia="Times New Roman"/>
          <w:b/>
          <w:bCs/>
          <w:color w:val="333333"/>
          <w:lang w:eastAsia="en-GB"/>
        </w:rPr>
        <w:t>Approval of presbyters wishing to attend Presbyteral Session of Conference at their own expense.  </w:t>
      </w:r>
    </w:p>
    <w:p w14:paraId="33C91276" w14:textId="2F023681" w:rsidR="008E19F8" w:rsidRDefault="00F223B4" w:rsidP="009C7DBB">
      <w:pPr>
        <w:rPr>
          <w:rFonts w:eastAsia="Times New Roman"/>
          <w:color w:val="333333"/>
          <w:lang w:eastAsia="en-GB"/>
        </w:rPr>
      </w:pPr>
      <w:r>
        <w:rPr>
          <w:rFonts w:eastAsia="Times New Roman"/>
          <w:color w:val="333333"/>
          <w:lang w:eastAsia="en-GB"/>
        </w:rPr>
        <w:tab/>
      </w:r>
      <w:r w:rsidR="008E19F8" w:rsidRPr="008E19F8">
        <w:rPr>
          <w:rFonts w:eastAsia="Times New Roman"/>
          <w:color w:val="333333"/>
          <w:lang w:eastAsia="en-GB"/>
        </w:rPr>
        <w:t>The Revd Doreen Hare ha</w:t>
      </w:r>
      <w:r>
        <w:rPr>
          <w:rFonts w:eastAsia="Times New Roman"/>
          <w:color w:val="333333"/>
          <w:lang w:eastAsia="en-GB"/>
        </w:rPr>
        <w:t>d</w:t>
      </w:r>
      <w:r w:rsidR="008E19F8" w:rsidRPr="008E19F8">
        <w:rPr>
          <w:rFonts w:eastAsia="Times New Roman"/>
          <w:color w:val="333333"/>
          <w:lang w:eastAsia="en-GB"/>
        </w:rPr>
        <w:t xml:space="preserve"> requested permission.</w:t>
      </w:r>
      <w:r>
        <w:rPr>
          <w:rFonts w:eastAsia="Times New Roman"/>
          <w:color w:val="333333"/>
          <w:lang w:eastAsia="en-GB"/>
        </w:rPr>
        <w:t xml:space="preserve">  Members approved.</w:t>
      </w:r>
    </w:p>
    <w:p w14:paraId="02F1CB48" w14:textId="11104986" w:rsidR="00F223B4" w:rsidRDefault="00F223B4" w:rsidP="009C7DBB">
      <w:pPr>
        <w:rPr>
          <w:rFonts w:eastAsia="Times New Roman"/>
          <w:color w:val="333333"/>
          <w:lang w:eastAsia="en-GB"/>
        </w:rPr>
      </w:pPr>
    </w:p>
    <w:p w14:paraId="38E14E48" w14:textId="6AF76376" w:rsidR="00F223B4" w:rsidRDefault="00F223B4" w:rsidP="009C7DBB">
      <w:pPr>
        <w:rPr>
          <w:rFonts w:eastAsia="Times New Roman"/>
          <w:b/>
          <w:bCs/>
          <w:color w:val="333333"/>
          <w:lang w:eastAsia="en-GB"/>
        </w:rPr>
      </w:pPr>
      <w:r>
        <w:rPr>
          <w:rFonts w:eastAsia="Times New Roman"/>
          <w:b/>
          <w:bCs/>
          <w:color w:val="333333"/>
          <w:lang w:eastAsia="en-GB"/>
        </w:rPr>
        <w:t>5.</w:t>
      </w:r>
      <w:r>
        <w:rPr>
          <w:rFonts w:eastAsia="Times New Roman"/>
          <w:b/>
          <w:bCs/>
          <w:color w:val="333333"/>
          <w:lang w:eastAsia="en-GB"/>
        </w:rPr>
        <w:tab/>
        <w:t>Annual Inquiry</w:t>
      </w:r>
    </w:p>
    <w:p w14:paraId="2FAF8BEC" w14:textId="17710F90" w:rsidR="00F223B4" w:rsidRDefault="00F223B4" w:rsidP="009C7DBB">
      <w:pPr>
        <w:ind w:left="720" w:hanging="720"/>
        <w:rPr>
          <w:rFonts w:eastAsia="Times New Roman"/>
          <w:color w:val="333333"/>
          <w:lang w:eastAsia="en-GB"/>
        </w:rPr>
      </w:pPr>
      <w:r>
        <w:rPr>
          <w:rFonts w:eastAsia="Times New Roman"/>
          <w:b/>
          <w:bCs/>
          <w:color w:val="333333"/>
          <w:lang w:eastAsia="en-GB"/>
        </w:rPr>
        <w:tab/>
      </w:r>
      <w:r>
        <w:rPr>
          <w:rFonts w:eastAsia="Times New Roman"/>
          <w:color w:val="333333"/>
          <w:lang w:eastAsia="en-GB"/>
        </w:rPr>
        <w:t xml:space="preserve">The questions relating to the Annual Inquiry had been circulated and </w:t>
      </w:r>
      <w:r w:rsidR="009C7DBB">
        <w:rPr>
          <w:rFonts w:eastAsia="Times New Roman"/>
          <w:color w:val="333333"/>
          <w:lang w:eastAsia="en-GB"/>
        </w:rPr>
        <w:t xml:space="preserve">members </w:t>
      </w:r>
      <w:r>
        <w:rPr>
          <w:rFonts w:eastAsia="Times New Roman"/>
          <w:color w:val="333333"/>
          <w:lang w:eastAsia="en-GB"/>
        </w:rPr>
        <w:t xml:space="preserve">responses </w:t>
      </w:r>
      <w:r w:rsidR="009C7DBB">
        <w:rPr>
          <w:rFonts w:eastAsia="Times New Roman"/>
          <w:color w:val="333333"/>
          <w:lang w:eastAsia="en-GB"/>
        </w:rPr>
        <w:t>were subsequently recorded</w:t>
      </w:r>
      <w:r>
        <w:rPr>
          <w:rFonts w:eastAsia="Times New Roman"/>
          <w:color w:val="333333"/>
          <w:lang w:eastAsia="en-GB"/>
        </w:rPr>
        <w:t>.</w:t>
      </w:r>
    </w:p>
    <w:p w14:paraId="2EA00C00" w14:textId="77777777" w:rsidR="00F223B4" w:rsidRDefault="00F223B4" w:rsidP="009C7DBB">
      <w:pPr>
        <w:rPr>
          <w:rFonts w:eastAsia="Times New Roman"/>
          <w:b/>
          <w:bCs/>
          <w:color w:val="333333"/>
          <w:lang w:eastAsia="en-GB"/>
        </w:rPr>
      </w:pPr>
    </w:p>
    <w:p w14:paraId="361C8FFC" w14:textId="18FE72A9" w:rsidR="008E19F8" w:rsidRPr="008E19F8" w:rsidRDefault="00F223B4" w:rsidP="009C7DBB">
      <w:pPr>
        <w:rPr>
          <w:rFonts w:eastAsia="Times New Roman"/>
          <w:color w:val="333333"/>
          <w:lang w:eastAsia="en-GB"/>
        </w:rPr>
      </w:pPr>
      <w:r>
        <w:rPr>
          <w:rFonts w:eastAsia="Times New Roman"/>
          <w:b/>
          <w:bCs/>
          <w:color w:val="333333"/>
          <w:lang w:eastAsia="en-GB"/>
        </w:rPr>
        <w:t>6.</w:t>
      </w:r>
      <w:r>
        <w:rPr>
          <w:rFonts w:eastAsia="Times New Roman"/>
          <w:b/>
          <w:bCs/>
          <w:color w:val="333333"/>
          <w:lang w:eastAsia="en-GB"/>
        </w:rPr>
        <w:tab/>
      </w:r>
      <w:r w:rsidR="008E19F8" w:rsidRPr="008E19F8">
        <w:rPr>
          <w:rFonts w:eastAsia="Times New Roman"/>
          <w:b/>
          <w:bCs/>
          <w:color w:val="333333"/>
          <w:lang w:eastAsia="en-GB"/>
        </w:rPr>
        <w:t>Act of Recollection</w:t>
      </w:r>
    </w:p>
    <w:p w14:paraId="1DCFFCED" w14:textId="6A8E0273" w:rsidR="008E19F8" w:rsidRDefault="00F223B4" w:rsidP="009C7DBB">
      <w:pPr>
        <w:ind w:left="720" w:hanging="720"/>
        <w:rPr>
          <w:rFonts w:eastAsia="Times New Roman"/>
          <w:color w:val="333333"/>
          <w:lang w:eastAsia="en-GB"/>
        </w:rPr>
      </w:pPr>
      <w:r>
        <w:rPr>
          <w:rFonts w:eastAsia="Times New Roman"/>
          <w:color w:val="333333"/>
          <w:lang w:eastAsia="en-GB"/>
        </w:rPr>
        <w:tab/>
        <w:t>The words of the Act of Recollection were circulated so that members may use them in their personal devotions</w:t>
      </w:r>
      <w:r w:rsidR="00027A9F">
        <w:rPr>
          <w:rFonts w:eastAsia="Times New Roman"/>
          <w:color w:val="333333"/>
          <w:lang w:eastAsia="en-GB"/>
        </w:rPr>
        <w:t>, together with a hymn written by Andrew Brown (District Property Secretary and Local Preacher in the Nidd Valley Circuit).</w:t>
      </w:r>
      <w:r>
        <w:rPr>
          <w:rFonts w:eastAsia="Times New Roman"/>
          <w:color w:val="333333"/>
          <w:lang w:eastAsia="en-GB"/>
        </w:rPr>
        <w:t xml:space="preserve">  The Chair invited members to join him on Facebook Live</w:t>
      </w:r>
      <w:r w:rsidR="008E19F8" w:rsidRPr="008E19F8">
        <w:rPr>
          <w:rFonts w:eastAsia="Times New Roman"/>
          <w:color w:val="333333"/>
          <w:lang w:eastAsia="en-GB"/>
        </w:rPr>
        <w:t xml:space="preserve"> at 11am on Thursday 19th March, where </w:t>
      </w:r>
      <w:r>
        <w:rPr>
          <w:rFonts w:eastAsia="Times New Roman"/>
          <w:color w:val="333333"/>
          <w:lang w:eastAsia="en-GB"/>
        </w:rPr>
        <w:t>he led viewers in this liturgy</w:t>
      </w:r>
      <w:r w:rsidR="00027A9F">
        <w:rPr>
          <w:rFonts w:eastAsia="Times New Roman"/>
          <w:color w:val="333333"/>
          <w:lang w:eastAsia="en-GB"/>
        </w:rPr>
        <w:t xml:space="preserve"> and gave a reflection on John 11: 32-37.</w:t>
      </w:r>
    </w:p>
    <w:p w14:paraId="262E4277" w14:textId="57B890A4" w:rsidR="00F223B4" w:rsidRDefault="00F223B4" w:rsidP="009C7DBB">
      <w:pPr>
        <w:ind w:left="720" w:hanging="720"/>
        <w:rPr>
          <w:rFonts w:eastAsia="Times New Roman"/>
          <w:color w:val="333333"/>
          <w:lang w:eastAsia="en-GB"/>
        </w:rPr>
      </w:pPr>
    </w:p>
    <w:p w14:paraId="5E91D35F" w14:textId="00041E78" w:rsidR="00F90CC4" w:rsidRDefault="00F223B4" w:rsidP="009C7DBB">
      <w:pPr>
        <w:ind w:left="720" w:hanging="720"/>
        <w:rPr>
          <w:rFonts w:eastAsia="Times New Roman"/>
          <w:color w:val="333333"/>
          <w:lang w:eastAsia="en-GB"/>
        </w:rPr>
      </w:pPr>
      <w:r>
        <w:rPr>
          <w:rFonts w:eastAsia="Times New Roman"/>
          <w:color w:val="333333"/>
          <w:lang w:eastAsia="en-GB"/>
        </w:rPr>
        <w:t>The following prayer was circulated:</w:t>
      </w:r>
    </w:p>
    <w:p w14:paraId="39118290" w14:textId="77777777" w:rsidR="00F90CC4" w:rsidRDefault="00F90CC4" w:rsidP="009C7DBB">
      <w:pPr>
        <w:rPr>
          <w:rFonts w:eastAsia="Times New Roman"/>
          <w:color w:val="333333"/>
          <w:lang w:eastAsia="en-GB"/>
        </w:rPr>
      </w:pPr>
      <w:r>
        <w:rPr>
          <w:rFonts w:eastAsia="Times New Roman"/>
          <w:color w:val="333333"/>
          <w:lang w:eastAsia="en-GB"/>
        </w:rPr>
        <w:br w:type="page"/>
      </w:r>
    </w:p>
    <w:p w14:paraId="7A26A8A0" w14:textId="501DEC1C" w:rsidR="008E19F8" w:rsidRDefault="008E19F8" w:rsidP="009C7DBB">
      <w:pPr>
        <w:rPr>
          <w:rFonts w:eastAsia="Times New Roman"/>
          <w:color w:val="333333"/>
          <w:lang w:eastAsia="en-GB"/>
        </w:rPr>
      </w:pPr>
      <w:r>
        <w:rPr>
          <w:rFonts w:eastAsia="Times New Roman"/>
          <w:b/>
          <w:bCs/>
          <w:color w:val="333333"/>
          <w:u w:val="single"/>
          <w:lang w:eastAsia="en-GB"/>
        </w:rPr>
        <w:lastRenderedPageBreak/>
        <w:t>Prayer</w:t>
      </w:r>
    </w:p>
    <w:p w14:paraId="4C2EC4E0" w14:textId="77777777" w:rsidR="00F90CC4" w:rsidRDefault="00F90CC4" w:rsidP="009C7DBB">
      <w:pPr>
        <w:spacing w:after="300"/>
        <w:rPr>
          <w:rFonts w:eastAsia="Times New Roman"/>
          <w:i/>
          <w:iCs/>
          <w:color w:val="333333"/>
          <w:lang w:eastAsia="en-GB"/>
        </w:rPr>
      </w:pPr>
    </w:p>
    <w:p w14:paraId="0B71F237" w14:textId="6FCAA527" w:rsidR="008E19F8" w:rsidRPr="008E19F8" w:rsidRDefault="008E19F8" w:rsidP="009C7DBB">
      <w:pPr>
        <w:spacing w:after="300"/>
        <w:jc w:val="left"/>
        <w:rPr>
          <w:rFonts w:eastAsia="Times New Roman"/>
          <w:color w:val="333333"/>
          <w:lang w:eastAsia="en-GB"/>
        </w:rPr>
      </w:pPr>
      <w:r w:rsidRPr="008E19F8">
        <w:rPr>
          <w:rFonts w:eastAsia="Times New Roman"/>
          <w:i/>
          <w:iCs/>
          <w:color w:val="333333"/>
          <w:lang w:eastAsia="en-GB"/>
        </w:rPr>
        <w:t>God of all hope we call on you today.</w:t>
      </w:r>
      <w:r w:rsidRPr="008E19F8">
        <w:rPr>
          <w:rFonts w:eastAsia="Times New Roman"/>
          <w:i/>
          <w:iCs/>
          <w:color w:val="333333"/>
          <w:lang w:eastAsia="en-GB"/>
        </w:rPr>
        <w:br/>
        <w:t>We pray for those who are living in fear:</w:t>
      </w:r>
      <w:r w:rsidRPr="008E19F8">
        <w:rPr>
          <w:rFonts w:eastAsia="Times New Roman"/>
          <w:i/>
          <w:iCs/>
          <w:color w:val="333333"/>
          <w:lang w:eastAsia="en-GB"/>
        </w:rPr>
        <w:br/>
        <w:t>Fear of illness, fear for loved ones, fear of other's reactions to them.</w:t>
      </w:r>
      <w:r w:rsidRPr="008E19F8">
        <w:rPr>
          <w:rFonts w:eastAsia="Times New Roman"/>
          <w:i/>
          <w:iCs/>
          <w:color w:val="333333"/>
          <w:lang w:eastAsia="en-GB"/>
        </w:rPr>
        <w:br/>
        <w:t>May your Spirit give us a sense of calmness and peace.</w:t>
      </w:r>
      <w:r w:rsidRPr="008E19F8">
        <w:rPr>
          <w:rFonts w:eastAsia="Times New Roman"/>
          <w:i/>
          <w:iCs/>
          <w:color w:val="333333"/>
          <w:lang w:eastAsia="en-GB"/>
        </w:rPr>
        <w:br/>
      </w:r>
      <w:r w:rsidRPr="008E19F8">
        <w:rPr>
          <w:rFonts w:eastAsia="Times New Roman"/>
          <w:i/>
          <w:iCs/>
          <w:color w:val="333333"/>
          <w:lang w:eastAsia="en-GB"/>
        </w:rPr>
        <w:br/>
        <w:t>We pray for your church in this time of uncertainty.</w:t>
      </w:r>
      <w:r w:rsidRPr="008E19F8">
        <w:rPr>
          <w:rFonts w:eastAsia="Times New Roman"/>
          <w:i/>
          <w:iCs/>
          <w:color w:val="333333"/>
          <w:lang w:eastAsia="en-GB"/>
        </w:rPr>
        <w:br/>
        <w:t>For those people who are worried about attending worship.</w:t>
      </w:r>
      <w:r w:rsidRPr="008E19F8">
        <w:rPr>
          <w:rFonts w:eastAsia="Times New Roman"/>
          <w:i/>
          <w:iCs/>
          <w:color w:val="333333"/>
          <w:lang w:eastAsia="en-GB"/>
        </w:rPr>
        <w:br/>
        <w:t>For those needing to make decisions in order to care for other</w:t>
      </w:r>
      <w:r w:rsidRPr="008E19F8">
        <w:rPr>
          <w:rFonts w:eastAsia="Times New Roman"/>
          <w:i/>
          <w:iCs/>
          <w:color w:val="333333"/>
          <w:lang w:eastAsia="en-GB"/>
        </w:rPr>
        <w:br/>
        <w:t>For those who will feel more isolated by not being able to attend.</w:t>
      </w:r>
      <w:r w:rsidRPr="008E19F8">
        <w:rPr>
          <w:rFonts w:eastAsia="Times New Roman"/>
          <w:i/>
          <w:iCs/>
          <w:color w:val="333333"/>
          <w:lang w:eastAsia="en-GB"/>
        </w:rPr>
        <w:br/>
        <w:t>Grant us your wisdom.</w:t>
      </w:r>
    </w:p>
    <w:p w14:paraId="2D65F0AA" w14:textId="77777777" w:rsidR="008E19F8" w:rsidRPr="008E19F8" w:rsidRDefault="008E19F8" w:rsidP="009C7DBB">
      <w:pPr>
        <w:spacing w:after="300"/>
        <w:jc w:val="left"/>
        <w:rPr>
          <w:rFonts w:eastAsia="Times New Roman"/>
          <w:color w:val="333333"/>
          <w:lang w:eastAsia="en-GB"/>
        </w:rPr>
      </w:pPr>
      <w:r w:rsidRPr="008E19F8">
        <w:rPr>
          <w:rFonts w:eastAsia="Times New Roman"/>
          <w:i/>
          <w:iCs/>
          <w:color w:val="333333"/>
          <w:lang w:eastAsia="en-GB"/>
        </w:rPr>
        <w:t>Holy God, we remember that you have promised that</w:t>
      </w:r>
      <w:r w:rsidRPr="008E19F8">
        <w:rPr>
          <w:rFonts w:eastAsia="Times New Roman"/>
          <w:i/>
          <w:iCs/>
          <w:color w:val="333333"/>
          <w:lang w:eastAsia="en-GB"/>
        </w:rPr>
        <w:br/>
        <w:t>Nothing will separate us from your love – demonstrated to us in Jesus Christ.</w:t>
      </w:r>
      <w:r w:rsidRPr="008E19F8">
        <w:rPr>
          <w:rFonts w:eastAsia="Times New Roman"/>
          <w:i/>
          <w:iCs/>
          <w:color w:val="333333"/>
          <w:lang w:eastAsia="en-GB"/>
        </w:rPr>
        <w:br/>
        <w:t>Help us turn our eyes, hearts and minds to you.</w:t>
      </w:r>
    </w:p>
    <w:p w14:paraId="3ACE6494" w14:textId="77777777" w:rsidR="008E19F8" w:rsidRPr="008E19F8" w:rsidRDefault="008E19F8" w:rsidP="009C7DBB">
      <w:pPr>
        <w:jc w:val="left"/>
        <w:rPr>
          <w:rFonts w:eastAsia="Times New Roman"/>
          <w:color w:val="333333"/>
          <w:lang w:eastAsia="en-GB"/>
        </w:rPr>
      </w:pPr>
      <w:r w:rsidRPr="008E19F8">
        <w:rPr>
          <w:rFonts w:eastAsia="Times New Roman"/>
          <w:i/>
          <w:iCs/>
          <w:color w:val="333333"/>
          <w:lang w:eastAsia="en-GB"/>
        </w:rPr>
        <w:t>Amen</w:t>
      </w:r>
      <w:r w:rsidRPr="008E19F8">
        <w:rPr>
          <w:rFonts w:eastAsia="Times New Roman"/>
          <w:color w:val="333333"/>
          <w:lang w:eastAsia="en-GB"/>
        </w:rPr>
        <w:t>  </w:t>
      </w:r>
    </w:p>
    <w:p w14:paraId="47E85079" w14:textId="36640A4C" w:rsidR="008E19F8" w:rsidRPr="008E19F8" w:rsidRDefault="008E19F8" w:rsidP="009C7DBB">
      <w:pPr>
        <w:jc w:val="left"/>
      </w:pPr>
    </w:p>
    <w:p w14:paraId="36EBE55E" w14:textId="12CB263C" w:rsidR="008E19F8" w:rsidRPr="008E19F8" w:rsidRDefault="008E19F8" w:rsidP="009C7DBB"/>
    <w:p w14:paraId="16869288" w14:textId="43B030DD" w:rsidR="008E19F8" w:rsidRPr="008E19F8" w:rsidRDefault="008E19F8" w:rsidP="009C7DBB"/>
    <w:p w14:paraId="594F76BC" w14:textId="77777777" w:rsidR="008E19F8" w:rsidRPr="008E19F8" w:rsidRDefault="008E19F8" w:rsidP="009C7DBB"/>
    <w:p w14:paraId="68042B6A" w14:textId="77777777" w:rsidR="008643D8" w:rsidRPr="008E19F8" w:rsidRDefault="008643D8" w:rsidP="009C7DBB">
      <w:pPr>
        <w:ind w:left="720" w:hanging="720"/>
      </w:pPr>
    </w:p>
    <w:p w14:paraId="74C5CE95" w14:textId="77777777" w:rsidR="008E19F8" w:rsidRDefault="00692040" w:rsidP="009C7DBB">
      <w:r w:rsidRPr="008E19F8">
        <w:t>(Date of Presbyteral Session of Synod 202</w:t>
      </w:r>
      <w:r w:rsidR="008E19F8">
        <w:t>1</w:t>
      </w:r>
      <w:r w:rsidRPr="008E19F8">
        <w:t xml:space="preserve">:  </w:t>
      </w:r>
    </w:p>
    <w:p w14:paraId="0FA13C91" w14:textId="405AC1B3" w:rsidR="00692040" w:rsidRPr="008E19F8" w:rsidRDefault="008E19F8" w:rsidP="009C7DBB">
      <w:r>
        <w:t>11 March at Pocklington Methodist Church</w:t>
      </w:r>
      <w:r w:rsidR="00692040" w:rsidRPr="008E19F8">
        <w:t>)</w:t>
      </w:r>
    </w:p>
    <w:p w14:paraId="2F8C1C28" w14:textId="2A7BC067" w:rsidR="008643D8" w:rsidRPr="008E19F8" w:rsidRDefault="008643D8" w:rsidP="005C0504"/>
    <w:sectPr w:rsidR="008643D8" w:rsidRPr="008E19F8" w:rsidSect="009C7DBB">
      <w:pgSz w:w="11906" w:h="16838"/>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3D8"/>
    <w:rsid w:val="00027A9F"/>
    <w:rsid w:val="0003529B"/>
    <w:rsid w:val="000A6966"/>
    <w:rsid w:val="000F6EFA"/>
    <w:rsid w:val="001E7089"/>
    <w:rsid w:val="002D5E74"/>
    <w:rsid w:val="002D6008"/>
    <w:rsid w:val="0034355A"/>
    <w:rsid w:val="00345595"/>
    <w:rsid w:val="003A158C"/>
    <w:rsid w:val="003C680F"/>
    <w:rsid w:val="00410900"/>
    <w:rsid w:val="00436D60"/>
    <w:rsid w:val="00475BD1"/>
    <w:rsid w:val="00493D98"/>
    <w:rsid w:val="004D5970"/>
    <w:rsid w:val="005250C0"/>
    <w:rsid w:val="00530F42"/>
    <w:rsid w:val="00544973"/>
    <w:rsid w:val="005508D0"/>
    <w:rsid w:val="00550A11"/>
    <w:rsid w:val="005C0504"/>
    <w:rsid w:val="005E31DB"/>
    <w:rsid w:val="00622C1F"/>
    <w:rsid w:val="006418B4"/>
    <w:rsid w:val="00651789"/>
    <w:rsid w:val="006878ED"/>
    <w:rsid w:val="00691E73"/>
    <w:rsid w:val="00692040"/>
    <w:rsid w:val="006C468F"/>
    <w:rsid w:val="00764FC3"/>
    <w:rsid w:val="00797D6B"/>
    <w:rsid w:val="007D5412"/>
    <w:rsid w:val="00854833"/>
    <w:rsid w:val="008643D8"/>
    <w:rsid w:val="0086545D"/>
    <w:rsid w:val="00882C48"/>
    <w:rsid w:val="008C515E"/>
    <w:rsid w:val="008D2425"/>
    <w:rsid w:val="008E0655"/>
    <w:rsid w:val="008E19F8"/>
    <w:rsid w:val="00917A35"/>
    <w:rsid w:val="00980ECB"/>
    <w:rsid w:val="009C7DBB"/>
    <w:rsid w:val="009D7115"/>
    <w:rsid w:val="009F463E"/>
    <w:rsid w:val="00A0116A"/>
    <w:rsid w:val="00A11EF3"/>
    <w:rsid w:val="00A31697"/>
    <w:rsid w:val="00A33639"/>
    <w:rsid w:val="00A61D0E"/>
    <w:rsid w:val="00AC1B4F"/>
    <w:rsid w:val="00AE3720"/>
    <w:rsid w:val="00B12065"/>
    <w:rsid w:val="00B22C9C"/>
    <w:rsid w:val="00C4497C"/>
    <w:rsid w:val="00CB6524"/>
    <w:rsid w:val="00CC2CF4"/>
    <w:rsid w:val="00CE6B4B"/>
    <w:rsid w:val="00D471E4"/>
    <w:rsid w:val="00D57820"/>
    <w:rsid w:val="00D7342A"/>
    <w:rsid w:val="00E729E0"/>
    <w:rsid w:val="00E87B10"/>
    <w:rsid w:val="00EB0B1C"/>
    <w:rsid w:val="00EE78FC"/>
    <w:rsid w:val="00F223B4"/>
    <w:rsid w:val="00F5668C"/>
    <w:rsid w:val="00F90CC4"/>
    <w:rsid w:val="00FC73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BE38C"/>
  <w15:chartTrackingRefBased/>
  <w15:docId w15:val="{DACBF723-B5B0-433B-8BAB-B78D4871B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78E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878ED"/>
    <w:rPr>
      <w:rFonts w:ascii="Times New Roman" w:hAnsi="Times New Roman" w:cs="Times New Roman"/>
      <w:sz w:val="18"/>
      <w:szCs w:val="18"/>
    </w:rPr>
  </w:style>
  <w:style w:type="paragraph" w:styleId="NormalWeb">
    <w:name w:val="Normal (Web)"/>
    <w:basedOn w:val="Normal"/>
    <w:uiPriority w:val="99"/>
    <w:semiHidden/>
    <w:unhideWhenUsed/>
    <w:rsid w:val="008E19F8"/>
    <w:pPr>
      <w:spacing w:before="100" w:beforeAutospacing="1" w:after="100" w:afterAutospacing="1"/>
      <w:jc w:val="left"/>
    </w:pPr>
    <w:rPr>
      <w:rFonts w:ascii="Times New Roman" w:eastAsia="Times New Roman" w:hAnsi="Times New Roman" w:cs="Times New Roman"/>
      <w:lang w:eastAsia="en-GB"/>
    </w:rPr>
  </w:style>
  <w:style w:type="character" w:styleId="Emphasis">
    <w:name w:val="Emphasis"/>
    <w:basedOn w:val="DefaultParagraphFont"/>
    <w:uiPriority w:val="20"/>
    <w:qFormat/>
    <w:rsid w:val="008E19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7273606">
      <w:bodyDiv w:val="1"/>
      <w:marLeft w:val="0"/>
      <w:marRight w:val="0"/>
      <w:marTop w:val="0"/>
      <w:marBottom w:val="0"/>
      <w:divBdr>
        <w:top w:val="none" w:sz="0" w:space="0" w:color="auto"/>
        <w:left w:val="none" w:sz="0" w:space="0" w:color="auto"/>
        <w:bottom w:val="none" w:sz="0" w:space="0" w:color="auto"/>
        <w:right w:val="none" w:sz="0" w:space="0" w:color="auto"/>
      </w:divBdr>
    </w:div>
    <w:div w:id="193902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Fox</dc:creator>
  <cp:keywords/>
  <dc:description/>
  <cp:lastModifiedBy>Sian Henderson</cp:lastModifiedBy>
  <cp:revision>2</cp:revision>
  <cp:lastPrinted>2020-03-28T15:51:00Z</cp:lastPrinted>
  <dcterms:created xsi:type="dcterms:W3CDTF">2020-04-21T09:26:00Z</dcterms:created>
  <dcterms:modified xsi:type="dcterms:W3CDTF">2020-04-21T09:26:00Z</dcterms:modified>
</cp:coreProperties>
</file>