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6ACC8" w14:textId="77777777" w:rsidR="00E16559" w:rsidRPr="00006260" w:rsidRDefault="00E16559" w:rsidP="00E16559">
      <w:pPr>
        <w:pStyle w:val="Default"/>
        <w:rPr>
          <w:rFonts w:asciiTheme="minorHAnsi" w:hAnsiTheme="minorHAnsi" w:cstheme="minorHAnsi"/>
          <w:b/>
          <w:color w:val="FF0000"/>
          <w:sz w:val="40"/>
          <w:szCs w:val="40"/>
        </w:rPr>
      </w:pPr>
    </w:p>
    <w:p w14:paraId="5C86ACC9" w14:textId="0AD46313" w:rsidR="00E16559" w:rsidRPr="00006260" w:rsidRDefault="00EA0D52" w:rsidP="00E16559">
      <w:pPr>
        <w:pStyle w:val="Default"/>
        <w:jc w:val="center"/>
        <w:rPr>
          <w:rFonts w:asciiTheme="minorHAnsi" w:hAnsiTheme="minorHAnsi" w:cstheme="minorHAnsi"/>
          <w:b/>
          <w:color w:val="FF0000"/>
          <w:sz w:val="40"/>
          <w:szCs w:val="40"/>
        </w:rPr>
      </w:pPr>
      <w:r w:rsidRPr="00006260">
        <w:rPr>
          <w:rFonts w:asciiTheme="minorHAnsi" w:hAnsiTheme="minorHAnsi" w:cstheme="minorHAnsi"/>
          <w:b/>
          <w:color w:val="FF0000"/>
          <w:sz w:val="40"/>
          <w:szCs w:val="40"/>
        </w:rPr>
        <w:t>YORKSHIRE NORTH &amp; EAST</w:t>
      </w:r>
    </w:p>
    <w:p w14:paraId="5C86ACCA" w14:textId="77777777" w:rsidR="00E16559" w:rsidRPr="00006260" w:rsidRDefault="00E16559" w:rsidP="00E16559">
      <w:pPr>
        <w:pStyle w:val="Default"/>
        <w:jc w:val="center"/>
        <w:rPr>
          <w:rFonts w:asciiTheme="minorHAnsi" w:hAnsiTheme="minorHAnsi" w:cstheme="minorHAnsi"/>
          <w:b/>
          <w:bCs/>
          <w:color w:val="FF0000"/>
          <w:sz w:val="40"/>
          <w:szCs w:val="40"/>
        </w:rPr>
      </w:pPr>
      <w:r w:rsidRPr="00006260">
        <w:rPr>
          <w:rFonts w:asciiTheme="minorHAnsi" w:hAnsiTheme="minorHAnsi" w:cstheme="minorHAnsi"/>
          <w:b/>
          <w:bCs/>
          <w:color w:val="FF0000"/>
          <w:sz w:val="40"/>
          <w:szCs w:val="40"/>
        </w:rPr>
        <w:t>DISTRICT ADVANCE FUND</w:t>
      </w:r>
    </w:p>
    <w:p w14:paraId="5C86ACCD" w14:textId="77777777" w:rsidR="00E16559" w:rsidRPr="00006260" w:rsidRDefault="00E16559" w:rsidP="00E16559">
      <w:pPr>
        <w:pStyle w:val="Default"/>
        <w:jc w:val="center"/>
        <w:rPr>
          <w:rFonts w:asciiTheme="minorHAnsi" w:hAnsiTheme="minorHAnsi" w:cstheme="minorHAnsi"/>
          <w:sz w:val="40"/>
          <w:szCs w:val="40"/>
        </w:rPr>
      </w:pPr>
    </w:p>
    <w:p w14:paraId="5C86ACCE" w14:textId="77777777" w:rsidR="00E16559" w:rsidRPr="00006260" w:rsidRDefault="00E16559" w:rsidP="00E16559">
      <w:pPr>
        <w:pStyle w:val="Default"/>
        <w:rPr>
          <w:rFonts w:asciiTheme="minorHAnsi" w:hAnsiTheme="minorHAnsi" w:cstheme="minorHAnsi"/>
          <w:sz w:val="32"/>
          <w:szCs w:val="32"/>
        </w:rPr>
      </w:pPr>
    </w:p>
    <w:p w14:paraId="3322B983" w14:textId="77777777" w:rsidR="00006260" w:rsidRPr="00006260" w:rsidRDefault="00E16559" w:rsidP="00006260">
      <w:pPr>
        <w:pStyle w:val="Default"/>
        <w:jc w:val="both"/>
        <w:rPr>
          <w:rFonts w:asciiTheme="minorHAnsi" w:hAnsiTheme="minorHAnsi" w:cstheme="minorHAnsi"/>
          <w:bCs/>
        </w:rPr>
      </w:pPr>
      <w:r w:rsidRPr="00006260">
        <w:rPr>
          <w:rFonts w:asciiTheme="minorHAnsi" w:hAnsiTheme="minorHAnsi" w:cstheme="minorHAnsi"/>
          <w:bCs/>
        </w:rPr>
        <w:t xml:space="preserve">This document defines the agreed policy for the </w:t>
      </w:r>
      <w:r w:rsidR="00EA0D52" w:rsidRPr="00006260">
        <w:rPr>
          <w:rFonts w:asciiTheme="minorHAnsi" w:hAnsiTheme="minorHAnsi" w:cstheme="minorHAnsi"/>
          <w:bCs/>
        </w:rPr>
        <w:t>Yorkshire North &amp; East</w:t>
      </w:r>
      <w:r w:rsidRPr="00006260">
        <w:rPr>
          <w:rFonts w:asciiTheme="minorHAnsi" w:hAnsiTheme="minorHAnsi" w:cstheme="minorHAnsi"/>
          <w:bCs/>
        </w:rPr>
        <w:t xml:space="preserve"> District Advance Fund and includes the criteria and </w:t>
      </w:r>
      <w:r w:rsidR="001C5620" w:rsidRPr="00006260">
        <w:rPr>
          <w:rFonts w:asciiTheme="minorHAnsi" w:hAnsiTheme="minorHAnsi" w:cstheme="minorHAnsi"/>
          <w:bCs/>
        </w:rPr>
        <w:t>p</w:t>
      </w:r>
      <w:r w:rsidRPr="00006260">
        <w:rPr>
          <w:rFonts w:asciiTheme="minorHAnsi" w:hAnsiTheme="minorHAnsi" w:cstheme="minorHAnsi"/>
          <w:bCs/>
        </w:rPr>
        <w:t xml:space="preserve">rocedures for administering the fund, as well as providing guidance on making applications to the fund by individuals, churches, circuits and district groups who wish to avail themselves of these resources. </w:t>
      </w:r>
    </w:p>
    <w:p w14:paraId="5C86ACD1" w14:textId="77777777" w:rsidR="00B32B5D" w:rsidRPr="00006260" w:rsidRDefault="00B32B5D" w:rsidP="00B32B5D">
      <w:pPr>
        <w:pStyle w:val="Default"/>
        <w:ind w:left="720"/>
        <w:rPr>
          <w:rFonts w:asciiTheme="minorHAnsi" w:hAnsiTheme="minorHAnsi" w:cstheme="minorHAnsi"/>
          <w:sz w:val="22"/>
          <w:szCs w:val="22"/>
        </w:rPr>
      </w:pPr>
    </w:p>
    <w:p w14:paraId="5C86ACD2" w14:textId="77777777" w:rsidR="00E16559" w:rsidRPr="00006260" w:rsidRDefault="00E16559" w:rsidP="00B32B5D">
      <w:pPr>
        <w:pStyle w:val="Default"/>
        <w:numPr>
          <w:ilvl w:val="0"/>
          <w:numId w:val="3"/>
        </w:numPr>
        <w:ind w:left="0" w:firstLine="0"/>
        <w:rPr>
          <w:rFonts w:asciiTheme="minorHAnsi" w:hAnsiTheme="minorHAnsi" w:cstheme="minorHAnsi"/>
          <w:sz w:val="22"/>
          <w:szCs w:val="22"/>
        </w:rPr>
      </w:pPr>
      <w:r w:rsidRPr="00006260">
        <w:rPr>
          <w:rFonts w:asciiTheme="minorHAnsi" w:hAnsiTheme="minorHAnsi" w:cstheme="minorHAnsi"/>
          <w:b/>
          <w:bCs/>
          <w:sz w:val="22"/>
          <w:szCs w:val="22"/>
        </w:rPr>
        <w:t xml:space="preserve">Policy Statement </w:t>
      </w:r>
    </w:p>
    <w:p w14:paraId="5C86ACD3" w14:textId="77777777" w:rsidR="00E16559" w:rsidRPr="00006260" w:rsidRDefault="00E16559" w:rsidP="00E16559">
      <w:pPr>
        <w:pStyle w:val="Default"/>
        <w:rPr>
          <w:rFonts w:asciiTheme="minorHAnsi" w:hAnsiTheme="minorHAnsi" w:cstheme="minorHAnsi"/>
          <w:sz w:val="22"/>
          <w:szCs w:val="22"/>
        </w:rPr>
      </w:pPr>
    </w:p>
    <w:p w14:paraId="5C86ACD4" w14:textId="77777777" w:rsidR="00E16559" w:rsidRPr="00006260" w:rsidRDefault="00E16559" w:rsidP="005676E2">
      <w:pPr>
        <w:pStyle w:val="Default"/>
        <w:ind w:left="709"/>
        <w:jc w:val="both"/>
        <w:rPr>
          <w:rFonts w:asciiTheme="minorHAnsi" w:hAnsiTheme="minorHAnsi" w:cstheme="minorHAnsi"/>
          <w:sz w:val="22"/>
          <w:szCs w:val="22"/>
        </w:rPr>
      </w:pPr>
      <w:r w:rsidRPr="00006260">
        <w:rPr>
          <w:rFonts w:asciiTheme="minorHAnsi" w:hAnsiTheme="minorHAnsi" w:cstheme="minorHAnsi"/>
          <w:sz w:val="22"/>
          <w:szCs w:val="22"/>
        </w:rPr>
        <w:t>The District Advance Fund is a resource to support growth and development of circuits and churches within the District as they seek to engage in God’s mission.</w:t>
      </w:r>
    </w:p>
    <w:p w14:paraId="5C86ACD5" w14:textId="77777777" w:rsidR="00E16559" w:rsidRPr="00006260" w:rsidRDefault="00E16559" w:rsidP="005676E2">
      <w:pPr>
        <w:pStyle w:val="Default"/>
        <w:ind w:left="709"/>
        <w:jc w:val="both"/>
        <w:rPr>
          <w:rFonts w:asciiTheme="minorHAnsi" w:hAnsiTheme="minorHAnsi" w:cstheme="minorHAnsi"/>
          <w:sz w:val="22"/>
          <w:szCs w:val="22"/>
        </w:rPr>
      </w:pPr>
    </w:p>
    <w:p w14:paraId="5C86ACD6" w14:textId="77777777" w:rsidR="00E16559" w:rsidRPr="00006260" w:rsidRDefault="00E16559" w:rsidP="005676E2">
      <w:pPr>
        <w:pStyle w:val="Default"/>
        <w:ind w:left="709"/>
        <w:jc w:val="both"/>
        <w:rPr>
          <w:rFonts w:asciiTheme="minorHAnsi" w:hAnsiTheme="minorHAnsi" w:cstheme="minorHAnsi"/>
          <w:sz w:val="22"/>
          <w:szCs w:val="22"/>
        </w:rPr>
      </w:pPr>
      <w:r w:rsidRPr="00006260">
        <w:rPr>
          <w:rFonts w:asciiTheme="minorHAnsi" w:hAnsiTheme="minorHAnsi" w:cstheme="minorHAnsi"/>
          <w:sz w:val="22"/>
          <w:szCs w:val="22"/>
        </w:rPr>
        <w:t xml:space="preserve">The District is committed to encouraging and enabling circuits, churches and district groups to grasp mission opportunities, by supporting them with grant aid where it is appropriate and possible. </w:t>
      </w:r>
    </w:p>
    <w:p w14:paraId="5C86ACD7" w14:textId="77777777" w:rsidR="00E16559" w:rsidRPr="00006260" w:rsidRDefault="00E16559" w:rsidP="005676E2">
      <w:pPr>
        <w:pStyle w:val="Default"/>
        <w:ind w:left="709"/>
        <w:rPr>
          <w:rFonts w:asciiTheme="minorHAnsi" w:hAnsiTheme="minorHAnsi" w:cstheme="minorHAnsi"/>
          <w:sz w:val="22"/>
          <w:szCs w:val="22"/>
        </w:rPr>
      </w:pPr>
    </w:p>
    <w:p w14:paraId="5C86ACD8" w14:textId="77777777" w:rsidR="00E16559" w:rsidRPr="00006260" w:rsidRDefault="00E16559" w:rsidP="005676E2">
      <w:pPr>
        <w:pStyle w:val="Default"/>
        <w:ind w:left="709"/>
        <w:rPr>
          <w:rFonts w:asciiTheme="minorHAnsi" w:hAnsiTheme="minorHAnsi" w:cstheme="minorHAnsi"/>
          <w:sz w:val="22"/>
          <w:szCs w:val="22"/>
        </w:rPr>
      </w:pPr>
      <w:r w:rsidRPr="00006260">
        <w:rPr>
          <w:rFonts w:asciiTheme="minorHAnsi" w:hAnsiTheme="minorHAnsi" w:cstheme="minorHAnsi"/>
          <w:sz w:val="22"/>
          <w:szCs w:val="22"/>
        </w:rPr>
        <w:t xml:space="preserve">The District Advance Fund is primarily for ‘development’ rather than ‘maintenance’ and is an example of the Methodist principle of connexionalism, whereby resources are shared in order to help and support those with least resources of their own. </w:t>
      </w:r>
    </w:p>
    <w:p w14:paraId="5C86ACD9" w14:textId="77777777" w:rsidR="00E16559" w:rsidRPr="00006260" w:rsidRDefault="00E16559" w:rsidP="005676E2">
      <w:pPr>
        <w:pStyle w:val="Default"/>
        <w:ind w:left="709"/>
        <w:rPr>
          <w:rFonts w:asciiTheme="minorHAnsi" w:hAnsiTheme="minorHAnsi" w:cstheme="minorHAnsi"/>
          <w:sz w:val="22"/>
          <w:szCs w:val="22"/>
        </w:rPr>
      </w:pPr>
    </w:p>
    <w:p w14:paraId="5C86ACDA" w14:textId="1A336CD2" w:rsidR="00E16559" w:rsidRPr="00006260" w:rsidRDefault="00E16559" w:rsidP="005676E2">
      <w:pPr>
        <w:pStyle w:val="Default"/>
        <w:ind w:left="709"/>
        <w:rPr>
          <w:rFonts w:asciiTheme="minorHAnsi" w:hAnsiTheme="minorHAnsi" w:cstheme="minorHAnsi"/>
          <w:sz w:val="22"/>
          <w:szCs w:val="22"/>
        </w:rPr>
      </w:pPr>
      <w:r w:rsidRPr="00006260">
        <w:rPr>
          <w:rFonts w:asciiTheme="minorHAnsi" w:hAnsiTheme="minorHAnsi" w:cstheme="minorHAnsi"/>
          <w:sz w:val="22"/>
          <w:szCs w:val="22"/>
        </w:rPr>
        <w:t xml:space="preserve">Applications for District Advance Fund grants may be made for the support of </w:t>
      </w:r>
      <w:r w:rsidR="00886513" w:rsidRPr="00006260">
        <w:rPr>
          <w:rFonts w:asciiTheme="minorHAnsi" w:hAnsiTheme="minorHAnsi" w:cstheme="minorHAnsi"/>
          <w:sz w:val="22"/>
          <w:szCs w:val="22"/>
        </w:rPr>
        <w:t xml:space="preserve">mission projects involving </w:t>
      </w:r>
      <w:r w:rsidRPr="00006260">
        <w:rPr>
          <w:rFonts w:asciiTheme="minorHAnsi" w:hAnsiTheme="minorHAnsi" w:cstheme="minorHAnsi"/>
          <w:sz w:val="22"/>
          <w:szCs w:val="22"/>
        </w:rPr>
        <w:t xml:space="preserve">ministry, property schemes, ecumenical work and chaplaincy within the </w:t>
      </w:r>
      <w:r w:rsidR="005676E2" w:rsidRPr="00006260">
        <w:rPr>
          <w:rFonts w:asciiTheme="minorHAnsi" w:hAnsiTheme="minorHAnsi" w:cstheme="minorHAnsi"/>
          <w:sz w:val="22"/>
          <w:szCs w:val="22"/>
        </w:rPr>
        <w:t>Yorkshire North and East District.</w:t>
      </w:r>
    </w:p>
    <w:p w14:paraId="5C86ACDB" w14:textId="77777777" w:rsidR="00E16559" w:rsidRPr="00006260" w:rsidRDefault="00E16559" w:rsidP="005676E2">
      <w:pPr>
        <w:pStyle w:val="Default"/>
        <w:ind w:left="709"/>
        <w:rPr>
          <w:rFonts w:asciiTheme="minorHAnsi" w:hAnsiTheme="minorHAnsi" w:cstheme="minorHAnsi"/>
          <w:sz w:val="22"/>
          <w:szCs w:val="22"/>
        </w:rPr>
      </w:pPr>
    </w:p>
    <w:p w14:paraId="5C86ACDC" w14:textId="4B78CA4B" w:rsidR="00E16559" w:rsidRPr="00006260" w:rsidRDefault="00E16559" w:rsidP="005676E2">
      <w:pPr>
        <w:pStyle w:val="Default"/>
        <w:ind w:left="709"/>
        <w:rPr>
          <w:rFonts w:asciiTheme="minorHAnsi" w:hAnsiTheme="minorHAnsi" w:cstheme="minorHAnsi"/>
          <w:color w:val="auto"/>
          <w:sz w:val="22"/>
          <w:szCs w:val="22"/>
        </w:rPr>
      </w:pPr>
      <w:r w:rsidRPr="00006260">
        <w:rPr>
          <w:rFonts w:asciiTheme="minorHAnsi" w:hAnsiTheme="minorHAnsi" w:cstheme="minorHAnsi"/>
          <w:sz w:val="22"/>
          <w:szCs w:val="22"/>
        </w:rPr>
        <w:t xml:space="preserve">Applications should be made according to the process outlined below and submitted to </w:t>
      </w:r>
      <w:r w:rsidR="00886513" w:rsidRPr="00006260">
        <w:rPr>
          <w:rFonts w:asciiTheme="minorHAnsi" w:hAnsiTheme="minorHAnsi" w:cstheme="minorHAnsi"/>
          <w:sz w:val="22"/>
          <w:szCs w:val="22"/>
        </w:rPr>
        <w:t xml:space="preserve">either </w:t>
      </w:r>
      <w:r w:rsidRPr="00006260">
        <w:rPr>
          <w:rFonts w:asciiTheme="minorHAnsi" w:hAnsiTheme="minorHAnsi" w:cstheme="minorHAnsi"/>
          <w:sz w:val="22"/>
          <w:szCs w:val="22"/>
        </w:rPr>
        <w:t xml:space="preserve">the District Grants Secretary </w:t>
      </w:r>
      <w:r w:rsidR="00886513" w:rsidRPr="00006260">
        <w:rPr>
          <w:rFonts w:asciiTheme="minorHAnsi" w:hAnsiTheme="minorHAnsi" w:cstheme="minorHAnsi"/>
          <w:sz w:val="22"/>
          <w:szCs w:val="22"/>
        </w:rPr>
        <w:t xml:space="preserve">or the District Property Secretary (for property schemes only) </w:t>
      </w:r>
      <w:r w:rsidRPr="00006260">
        <w:rPr>
          <w:rFonts w:asciiTheme="minorHAnsi" w:hAnsiTheme="minorHAnsi" w:cstheme="minorHAnsi"/>
          <w:sz w:val="22"/>
          <w:szCs w:val="22"/>
        </w:rPr>
        <w:t xml:space="preserve">at </w:t>
      </w:r>
      <w:r w:rsidRPr="00006260">
        <w:rPr>
          <w:rFonts w:asciiTheme="minorHAnsi" w:hAnsiTheme="minorHAnsi" w:cstheme="minorHAnsi"/>
          <w:color w:val="auto"/>
          <w:sz w:val="22"/>
          <w:szCs w:val="22"/>
        </w:rPr>
        <w:t xml:space="preserve">least four weeks in advance </w:t>
      </w:r>
      <w:r w:rsidR="00886513" w:rsidRPr="00006260">
        <w:rPr>
          <w:rFonts w:asciiTheme="minorHAnsi" w:hAnsiTheme="minorHAnsi" w:cstheme="minorHAnsi"/>
          <w:color w:val="auto"/>
          <w:sz w:val="22"/>
          <w:szCs w:val="22"/>
        </w:rPr>
        <w:t xml:space="preserve">of </w:t>
      </w:r>
      <w:r w:rsidR="0028795D" w:rsidRPr="00006260">
        <w:rPr>
          <w:rFonts w:asciiTheme="minorHAnsi" w:hAnsiTheme="minorHAnsi" w:cstheme="minorHAnsi"/>
          <w:color w:val="auto"/>
          <w:sz w:val="22"/>
          <w:szCs w:val="22"/>
        </w:rPr>
        <w:t xml:space="preserve">the March and October </w:t>
      </w:r>
      <w:r w:rsidR="00886513" w:rsidRPr="00006260">
        <w:rPr>
          <w:rFonts w:asciiTheme="minorHAnsi" w:hAnsiTheme="minorHAnsi" w:cstheme="minorHAnsi"/>
          <w:color w:val="auto"/>
          <w:sz w:val="22"/>
          <w:szCs w:val="22"/>
        </w:rPr>
        <w:t>meeting</w:t>
      </w:r>
      <w:r w:rsidR="0028795D" w:rsidRPr="00006260">
        <w:rPr>
          <w:rFonts w:asciiTheme="minorHAnsi" w:hAnsiTheme="minorHAnsi" w:cstheme="minorHAnsi"/>
          <w:color w:val="auto"/>
          <w:sz w:val="22"/>
          <w:szCs w:val="22"/>
        </w:rPr>
        <w:t>s of the District Leadership Team</w:t>
      </w:r>
      <w:r w:rsidRPr="00006260">
        <w:rPr>
          <w:rFonts w:asciiTheme="minorHAnsi" w:hAnsiTheme="minorHAnsi" w:cstheme="minorHAnsi"/>
          <w:color w:val="auto"/>
          <w:sz w:val="22"/>
          <w:szCs w:val="22"/>
        </w:rPr>
        <w:t>.</w:t>
      </w:r>
      <w:r w:rsidR="002603FD" w:rsidRPr="00006260">
        <w:rPr>
          <w:rFonts w:asciiTheme="minorHAnsi" w:hAnsiTheme="minorHAnsi" w:cstheme="minorHAnsi"/>
          <w:color w:val="auto"/>
          <w:sz w:val="22"/>
          <w:szCs w:val="22"/>
        </w:rPr>
        <w:t xml:space="preserve">  The date of those meetings will be published on the District website and in the District Directory.  </w:t>
      </w:r>
    </w:p>
    <w:p w14:paraId="5C86ACDD" w14:textId="77777777" w:rsidR="00E16559" w:rsidRPr="00006260" w:rsidRDefault="00E16559" w:rsidP="00E16559">
      <w:pPr>
        <w:pStyle w:val="Default"/>
        <w:rPr>
          <w:rFonts w:asciiTheme="minorHAnsi" w:hAnsiTheme="minorHAnsi" w:cstheme="minorHAnsi"/>
          <w:color w:val="auto"/>
          <w:sz w:val="22"/>
          <w:szCs w:val="22"/>
        </w:rPr>
      </w:pPr>
    </w:p>
    <w:p w14:paraId="5C86ACDE" w14:textId="34030864" w:rsidR="00E16559" w:rsidRPr="00006260" w:rsidRDefault="00E16559" w:rsidP="005676E2">
      <w:pPr>
        <w:pStyle w:val="Default"/>
        <w:ind w:left="709"/>
        <w:rPr>
          <w:rFonts w:asciiTheme="minorHAnsi" w:hAnsiTheme="minorHAnsi" w:cstheme="minorHAnsi"/>
          <w:color w:val="auto"/>
          <w:sz w:val="22"/>
          <w:szCs w:val="22"/>
        </w:rPr>
      </w:pPr>
      <w:r w:rsidRPr="00006260">
        <w:rPr>
          <w:rFonts w:asciiTheme="minorHAnsi" w:hAnsiTheme="minorHAnsi" w:cstheme="minorHAnsi"/>
          <w:color w:val="auto"/>
          <w:sz w:val="22"/>
          <w:szCs w:val="22"/>
        </w:rPr>
        <w:t xml:space="preserve">The District Advance Fund is administered </w:t>
      </w:r>
      <w:r w:rsidR="0028795D" w:rsidRPr="00006260">
        <w:rPr>
          <w:rFonts w:asciiTheme="minorHAnsi" w:hAnsiTheme="minorHAnsi" w:cstheme="minorHAnsi"/>
          <w:color w:val="auto"/>
          <w:sz w:val="22"/>
          <w:szCs w:val="22"/>
        </w:rPr>
        <w:t>on behalf of the Synod by the District Leadership Team, under SO 963(3).</w:t>
      </w:r>
    </w:p>
    <w:p w14:paraId="5C86ACDF" w14:textId="77777777" w:rsidR="00B32B5D" w:rsidRPr="00006260" w:rsidRDefault="00B32B5D" w:rsidP="00E16559">
      <w:pPr>
        <w:pStyle w:val="Default"/>
        <w:rPr>
          <w:rFonts w:asciiTheme="minorHAnsi" w:hAnsiTheme="minorHAnsi" w:cstheme="minorHAnsi"/>
          <w:sz w:val="22"/>
          <w:szCs w:val="22"/>
        </w:rPr>
      </w:pPr>
    </w:p>
    <w:p w14:paraId="5C86ACE0" w14:textId="77777777" w:rsidR="00B32B5D" w:rsidRPr="00006260" w:rsidRDefault="00B32B5D" w:rsidP="00E16559">
      <w:pPr>
        <w:pStyle w:val="Default"/>
        <w:rPr>
          <w:rFonts w:asciiTheme="minorHAnsi" w:hAnsiTheme="minorHAnsi" w:cstheme="minorHAnsi"/>
          <w:sz w:val="22"/>
          <w:szCs w:val="22"/>
        </w:rPr>
      </w:pPr>
    </w:p>
    <w:p w14:paraId="5C86ACE1" w14:textId="77777777" w:rsidR="00E16559" w:rsidRPr="00006260" w:rsidRDefault="00E16559" w:rsidP="00E16559">
      <w:pPr>
        <w:pStyle w:val="Default"/>
        <w:rPr>
          <w:rFonts w:asciiTheme="minorHAnsi" w:hAnsiTheme="minorHAnsi" w:cstheme="minorHAnsi"/>
          <w:sz w:val="22"/>
          <w:szCs w:val="22"/>
        </w:rPr>
      </w:pPr>
      <w:r w:rsidRPr="00006260">
        <w:rPr>
          <w:rFonts w:asciiTheme="minorHAnsi" w:hAnsiTheme="minorHAnsi" w:cstheme="minorHAnsi"/>
          <w:b/>
          <w:bCs/>
          <w:sz w:val="22"/>
          <w:szCs w:val="22"/>
        </w:rPr>
        <w:t xml:space="preserve">2. </w:t>
      </w:r>
      <w:r w:rsidR="00B32B5D" w:rsidRPr="00006260">
        <w:rPr>
          <w:rFonts w:asciiTheme="minorHAnsi" w:hAnsiTheme="minorHAnsi" w:cstheme="minorHAnsi"/>
          <w:b/>
          <w:bCs/>
          <w:sz w:val="22"/>
          <w:szCs w:val="22"/>
        </w:rPr>
        <w:tab/>
      </w:r>
      <w:r w:rsidRPr="00006260">
        <w:rPr>
          <w:rFonts w:asciiTheme="minorHAnsi" w:hAnsiTheme="minorHAnsi" w:cstheme="minorHAnsi"/>
          <w:b/>
          <w:bCs/>
          <w:sz w:val="22"/>
          <w:szCs w:val="22"/>
        </w:rPr>
        <w:t xml:space="preserve">Criteria for District Advance Fund Grants </w:t>
      </w:r>
    </w:p>
    <w:p w14:paraId="5C86ACE2" w14:textId="77777777" w:rsidR="00E16559" w:rsidRPr="00006260" w:rsidRDefault="00E16559" w:rsidP="00E16559">
      <w:pPr>
        <w:pStyle w:val="Default"/>
        <w:rPr>
          <w:rFonts w:asciiTheme="minorHAnsi" w:hAnsiTheme="minorHAnsi" w:cstheme="minorHAnsi"/>
          <w:sz w:val="22"/>
          <w:szCs w:val="22"/>
        </w:rPr>
      </w:pPr>
    </w:p>
    <w:p w14:paraId="5C86ACE3" w14:textId="77777777" w:rsidR="00E16559" w:rsidRPr="00006260" w:rsidRDefault="00E16559" w:rsidP="005676E2">
      <w:pPr>
        <w:pStyle w:val="Default"/>
        <w:ind w:left="709"/>
        <w:rPr>
          <w:rFonts w:asciiTheme="minorHAnsi" w:hAnsiTheme="minorHAnsi" w:cstheme="minorHAnsi"/>
          <w:sz w:val="22"/>
          <w:szCs w:val="22"/>
        </w:rPr>
      </w:pPr>
      <w:r w:rsidRPr="00006260">
        <w:rPr>
          <w:rFonts w:asciiTheme="minorHAnsi" w:hAnsiTheme="minorHAnsi" w:cstheme="minorHAnsi"/>
          <w:sz w:val="22"/>
          <w:szCs w:val="22"/>
        </w:rPr>
        <w:t xml:space="preserve">When considering grant applications, priority will be given to: </w:t>
      </w:r>
    </w:p>
    <w:p w14:paraId="5C86ACE4" w14:textId="77777777" w:rsidR="00FC3626" w:rsidRPr="00006260" w:rsidRDefault="00FC3626" w:rsidP="00E16559">
      <w:pPr>
        <w:pStyle w:val="Default"/>
        <w:rPr>
          <w:rFonts w:asciiTheme="minorHAnsi" w:hAnsiTheme="minorHAnsi" w:cstheme="minorHAnsi"/>
          <w:sz w:val="22"/>
          <w:szCs w:val="22"/>
        </w:rPr>
      </w:pPr>
    </w:p>
    <w:p w14:paraId="5C86ACE5" w14:textId="4F686752" w:rsidR="00E16559" w:rsidRPr="00006260" w:rsidRDefault="00E16559" w:rsidP="005676E2">
      <w:pPr>
        <w:pStyle w:val="Default"/>
        <w:numPr>
          <w:ilvl w:val="0"/>
          <w:numId w:val="8"/>
        </w:numPr>
        <w:spacing w:after="150"/>
        <w:rPr>
          <w:rFonts w:asciiTheme="minorHAnsi" w:hAnsiTheme="minorHAnsi" w:cstheme="minorHAnsi"/>
          <w:sz w:val="22"/>
          <w:szCs w:val="22"/>
        </w:rPr>
      </w:pPr>
      <w:r w:rsidRPr="00006260">
        <w:rPr>
          <w:rFonts w:asciiTheme="minorHAnsi" w:hAnsiTheme="minorHAnsi" w:cstheme="minorHAnsi"/>
          <w:sz w:val="22"/>
          <w:szCs w:val="22"/>
        </w:rPr>
        <w:t>schemes that are part of a clear strategy directed towards fulfilling God’s mi</w:t>
      </w:r>
      <w:r w:rsidR="00577302" w:rsidRPr="00006260">
        <w:rPr>
          <w:rFonts w:asciiTheme="minorHAnsi" w:hAnsiTheme="minorHAnsi" w:cstheme="minorHAnsi"/>
          <w:sz w:val="22"/>
          <w:szCs w:val="22"/>
        </w:rPr>
        <w:t>ssion through the local church/</w:t>
      </w:r>
      <w:r w:rsidRPr="00006260">
        <w:rPr>
          <w:rFonts w:asciiTheme="minorHAnsi" w:hAnsiTheme="minorHAnsi" w:cstheme="minorHAnsi"/>
          <w:sz w:val="22"/>
          <w:szCs w:val="22"/>
        </w:rPr>
        <w:t xml:space="preserve">circuit and are consistent with district </w:t>
      </w:r>
      <w:r w:rsidR="00FC3626" w:rsidRPr="00006260">
        <w:rPr>
          <w:rFonts w:asciiTheme="minorHAnsi" w:hAnsiTheme="minorHAnsi" w:cstheme="minorHAnsi"/>
          <w:sz w:val="22"/>
          <w:szCs w:val="22"/>
        </w:rPr>
        <w:t>priorities</w:t>
      </w:r>
    </w:p>
    <w:p w14:paraId="5C86ACE6" w14:textId="45E41B4B" w:rsidR="00E16559" w:rsidRPr="00006260" w:rsidRDefault="00E16559" w:rsidP="005676E2">
      <w:pPr>
        <w:pStyle w:val="Default"/>
        <w:numPr>
          <w:ilvl w:val="0"/>
          <w:numId w:val="8"/>
        </w:numPr>
        <w:spacing w:after="150"/>
        <w:rPr>
          <w:rFonts w:asciiTheme="minorHAnsi" w:hAnsiTheme="minorHAnsi" w:cstheme="minorHAnsi"/>
          <w:sz w:val="22"/>
          <w:szCs w:val="22"/>
        </w:rPr>
      </w:pPr>
      <w:r w:rsidRPr="00006260">
        <w:rPr>
          <w:rFonts w:asciiTheme="minorHAnsi" w:hAnsiTheme="minorHAnsi" w:cstheme="minorHAnsi"/>
          <w:sz w:val="22"/>
          <w:szCs w:val="22"/>
        </w:rPr>
        <w:t>schemes that make good use of resources by working in an ecumenical context, and where appropriate, in partn</w:t>
      </w:r>
      <w:r w:rsidR="00FC3626" w:rsidRPr="00006260">
        <w:rPr>
          <w:rFonts w:asciiTheme="minorHAnsi" w:hAnsiTheme="minorHAnsi" w:cstheme="minorHAnsi"/>
          <w:sz w:val="22"/>
          <w:szCs w:val="22"/>
        </w:rPr>
        <w:t>ership with other circuits and/</w:t>
      </w:r>
      <w:r w:rsidRPr="00006260">
        <w:rPr>
          <w:rFonts w:asciiTheme="minorHAnsi" w:hAnsiTheme="minorHAnsi" w:cstheme="minorHAnsi"/>
          <w:sz w:val="22"/>
          <w:szCs w:val="22"/>
        </w:rPr>
        <w:t xml:space="preserve">or organisations </w:t>
      </w:r>
    </w:p>
    <w:p w14:paraId="5C86ACE7" w14:textId="5AF7E5EF" w:rsidR="00E16559" w:rsidRPr="00006260" w:rsidRDefault="00E16559" w:rsidP="005676E2">
      <w:pPr>
        <w:pStyle w:val="Default"/>
        <w:numPr>
          <w:ilvl w:val="0"/>
          <w:numId w:val="8"/>
        </w:numPr>
        <w:spacing w:after="150"/>
        <w:rPr>
          <w:rFonts w:asciiTheme="minorHAnsi" w:hAnsiTheme="minorHAnsi" w:cstheme="minorHAnsi"/>
          <w:sz w:val="22"/>
          <w:szCs w:val="22"/>
        </w:rPr>
      </w:pPr>
      <w:r w:rsidRPr="00006260">
        <w:rPr>
          <w:rFonts w:asciiTheme="minorHAnsi" w:hAnsiTheme="minorHAnsi" w:cstheme="minorHAnsi"/>
          <w:sz w:val="22"/>
          <w:szCs w:val="22"/>
        </w:rPr>
        <w:t xml:space="preserve">schemes that have identified a need both in the Church and the wider community and have developed a way to respond effectively </w:t>
      </w:r>
    </w:p>
    <w:p w14:paraId="5C86ACE8" w14:textId="733CEBEB" w:rsidR="00E16559" w:rsidRPr="00006260" w:rsidRDefault="00E16559" w:rsidP="005676E2">
      <w:pPr>
        <w:pStyle w:val="Default"/>
        <w:numPr>
          <w:ilvl w:val="0"/>
          <w:numId w:val="8"/>
        </w:numPr>
        <w:spacing w:after="150"/>
        <w:rPr>
          <w:rFonts w:asciiTheme="minorHAnsi" w:hAnsiTheme="minorHAnsi" w:cstheme="minorHAnsi"/>
          <w:sz w:val="22"/>
          <w:szCs w:val="22"/>
        </w:rPr>
      </w:pPr>
      <w:r w:rsidRPr="00006260">
        <w:rPr>
          <w:rFonts w:asciiTheme="minorHAnsi" w:hAnsiTheme="minorHAnsi" w:cstheme="minorHAnsi"/>
          <w:sz w:val="22"/>
          <w:szCs w:val="22"/>
        </w:rPr>
        <w:t xml:space="preserve">schemes that encourage involvement with the gospel priority for the marginalised and poor and with those who are disadvantaged within the community </w:t>
      </w:r>
    </w:p>
    <w:p w14:paraId="5C86ACE9" w14:textId="03339E5F" w:rsidR="00B32B5D" w:rsidRPr="00006260" w:rsidRDefault="00E16559" w:rsidP="005676E2">
      <w:pPr>
        <w:pStyle w:val="Default"/>
        <w:numPr>
          <w:ilvl w:val="0"/>
          <w:numId w:val="8"/>
        </w:numPr>
        <w:spacing w:after="150"/>
        <w:rPr>
          <w:rFonts w:asciiTheme="minorHAnsi" w:hAnsiTheme="minorHAnsi" w:cstheme="minorHAnsi"/>
          <w:sz w:val="22"/>
          <w:szCs w:val="22"/>
        </w:rPr>
      </w:pPr>
      <w:r w:rsidRPr="00006260">
        <w:rPr>
          <w:rFonts w:asciiTheme="minorHAnsi" w:hAnsiTheme="minorHAnsi" w:cstheme="minorHAnsi"/>
          <w:sz w:val="22"/>
          <w:szCs w:val="22"/>
        </w:rPr>
        <w:t>schemes that have considered the needs of various age groups</w:t>
      </w:r>
    </w:p>
    <w:p w14:paraId="5C86ACEA" w14:textId="6E4F49B2" w:rsidR="00B32B5D" w:rsidRPr="00006260" w:rsidRDefault="00E16559" w:rsidP="005676E2">
      <w:pPr>
        <w:pStyle w:val="Default"/>
        <w:numPr>
          <w:ilvl w:val="0"/>
          <w:numId w:val="8"/>
        </w:numPr>
        <w:spacing w:after="150"/>
        <w:rPr>
          <w:rFonts w:asciiTheme="minorHAnsi" w:hAnsiTheme="minorHAnsi" w:cstheme="minorHAnsi"/>
          <w:sz w:val="22"/>
          <w:szCs w:val="22"/>
        </w:rPr>
      </w:pPr>
      <w:r w:rsidRPr="00006260">
        <w:rPr>
          <w:rFonts w:asciiTheme="minorHAnsi" w:hAnsiTheme="minorHAnsi" w:cstheme="minorHAnsi"/>
          <w:sz w:val="22"/>
          <w:szCs w:val="22"/>
        </w:rPr>
        <w:lastRenderedPageBreak/>
        <w:t>schemes that incorporate the potential for providing new ways of being Church (‘Fresh Expressions’) or improving on existing practice</w:t>
      </w:r>
    </w:p>
    <w:p w14:paraId="5C86ACEB" w14:textId="72CB31CA" w:rsidR="00B32B5D" w:rsidRPr="00006260" w:rsidRDefault="00B32B5D" w:rsidP="005676E2">
      <w:pPr>
        <w:pStyle w:val="Default"/>
        <w:numPr>
          <w:ilvl w:val="0"/>
          <w:numId w:val="8"/>
        </w:numPr>
        <w:spacing w:after="150"/>
        <w:rPr>
          <w:rFonts w:asciiTheme="minorHAnsi" w:hAnsiTheme="minorHAnsi" w:cstheme="minorHAnsi"/>
          <w:sz w:val="22"/>
          <w:szCs w:val="22"/>
        </w:rPr>
      </w:pPr>
      <w:r w:rsidRPr="00006260">
        <w:rPr>
          <w:rFonts w:asciiTheme="minorHAnsi" w:hAnsiTheme="minorHAnsi" w:cstheme="minorHAnsi"/>
          <w:sz w:val="22"/>
          <w:szCs w:val="22"/>
        </w:rPr>
        <w:t>schemes in accordance with the District’s priorities for the current year</w:t>
      </w:r>
    </w:p>
    <w:p w14:paraId="5C86ACEC" w14:textId="78421A86" w:rsidR="00E16559" w:rsidRPr="00006260" w:rsidRDefault="00E16559" w:rsidP="005676E2">
      <w:pPr>
        <w:pStyle w:val="Default"/>
        <w:numPr>
          <w:ilvl w:val="0"/>
          <w:numId w:val="8"/>
        </w:numPr>
        <w:rPr>
          <w:rFonts w:asciiTheme="minorHAnsi" w:hAnsiTheme="minorHAnsi" w:cstheme="minorHAnsi"/>
          <w:sz w:val="22"/>
          <w:szCs w:val="22"/>
        </w:rPr>
      </w:pPr>
      <w:r w:rsidRPr="00006260">
        <w:rPr>
          <w:rFonts w:asciiTheme="minorHAnsi" w:hAnsiTheme="minorHAnsi" w:cstheme="minorHAnsi"/>
          <w:sz w:val="22"/>
          <w:szCs w:val="22"/>
        </w:rPr>
        <w:t xml:space="preserve">assisting churches and circuits which have insufficient resources to achieve their mission </w:t>
      </w:r>
    </w:p>
    <w:p w14:paraId="5C86ACED" w14:textId="77777777" w:rsidR="00E16559" w:rsidRPr="00006260" w:rsidRDefault="00E16559" w:rsidP="00E16559">
      <w:pPr>
        <w:pStyle w:val="Default"/>
        <w:rPr>
          <w:rFonts w:asciiTheme="minorHAnsi" w:hAnsiTheme="minorHAnsi" w:cstheme="minorHAnsi"/>
          <w:sz w:val="22"/>
          <w:szCs w:val="22"/>
        </w:rPr>
      </w:pPr>
    </w:p>
    <w:p w14:paraId="5C86ACEE" w14:textId="77777777" w:rsidR="00FC3626" w:rsidRPr="00006260" w:rsidRDefault="00FC3626" w:rsidP="00E16559">
      <w:pPr>
        <w:pStyle w:val="Default"/>
        <w:rPr>
          <w:rFonts w:asciiTheme="minorHAnsi" w:hAnsiTheme="minorHAnsi" w:cstheme="minorHAnsi"/>
          <w:sz w:val="22"/>
          <w:szCs w:val="22"/>
        </w:rPr>
      </w:pPr>
    </w:p>
    <w:p w14:paraId="5C86ACEF" w14:textId="77777777" w:rsidR="00FC3626" w:rsidRPr="00006260" w:rsidRDefault="00FC3626" w:rsidP="00E16559">
      <w:pPr>
        <w:pStyle w:val="Default"/>
        <w:rPr>
          <w:rFonts w:asciiTheme="minorHAnsi" w:hAnsiTheme="minorHAnsi" w:cstheme="minorHAnsi"/>
          <w:sz w:val="22"/>
          <w:szCs w:val="22"/>
        </w:rPr>
      </w:pPr>
    </w:p>
    <w:p w14:paraId="5C86ACF0" w14:textId="1BCF506D" w:rsidR="00E16559" w:rsidRPr="00006260" w:rsidRDefault="005676E2" w:rsidP="005676E2">
      <w:pPr>
        <w:pStyle w:val="Default"/>
        <w:ind w:left="709" w:hanging="709"/>
        <w:rPr>
          <w:rFonts w:asciiTheme="minorHAnsi" w:hAnsiTheme="minorHAnsi" w:cstheme="minorHAnsi"/>
          <w:b/>
          <w:bCs/>
          <w:sz w:val="22"/>
          <w:szCs w:val="22"/>
        </w:rPr>
      </w:pPr>
      <w:r w:rsidRPr="00006260">
        <w:rPr>
          <w:rFonts w:asciiTheme="minorHAnsi" w:hAnsiTheme="minorHAnsi" w:cstheme="minorHAnsi"/>
          <w:b/>
          <w:bCs/>
          <w:sz w:val="22"/>
          <w:szCs w:val="22"/>
        </w:rPr>
        <w:t>3.</w:t>
      </w:r>
      <w:r w:rsidRPr="00006260">
        <w:rPr>
          <w:rFonts w:asciiTheme="minorHAnsi" w:hAnsiTheme="minorHAnsi" w:cstheme="minorHAnsi"/>
          <w:b/>
          <w:bCs/>
          <w:sz w:val="22"/>
          <w:szCs w:val="22"/>
        </w:rPr>
        <w:tab/>
      </w:r>
      <w:r w:rsidR="00E16559" w:rsidRPr="00006260">
        <w:rPr>
          <w:rFonts w:asciiTheme="minorHAnsi" w:hAnsiTheme="minorHAnsi" w:cstheme="minorHAnsi"/>
          <w:b/>
          <w:bCs/>
          <w:sz w:val="22"/>
          <w:szCs w:val="22"/>
        </w:rPr>
        <w:t xml:space="preserve">Guidelines </w:t>
      </w:r>
    </w:p>
    <w:p w14:paraId="3DD33FAB" w14:textId="77777777" w:rsidR="005676E2" w:rsidRPr="00006260" w:rsidRDefault="005676E2" w:rsidP="005676E2">
      <w:pPr>
        <w:pStyle w:val="Default"/>
        <w:ind w:left="720"/>
        <w:rPr>
          <w:rFonts w:asciiTheme="minorHAnsi" w:hAnsiTheme="minorHAnsi" w:cstheme="minorHAnsi"/>
          <w:sz w:val="22"/>
          <w:szCs w:val="22"/>
        </w:rPr>
      </w:pPr>
    </w:p>
    <w:p w14:paraId="5C86ACF1" w14:textId="2D8A96E7" w:rsidR="00E16559" w:rsidRPr="00006260" w:rsidRDefault="00C574CE" w:rsidP="005676E2">
      <w:pPr>
        <w:pStyle w:val="Default"/>
        <w:numPr>
          <w:ilvl w:val="0"/>
          <w:numId w:val="4"/>
        </w:numPr>
        <w:spacing w:after="138"/>
        <w:rPr>
          <w:rFonts w:asciiTheme="minorHAnsi" w:hAnsiTheme="minorHAnsi" w:cstheme="minorHAnsi"/>
          <w:sz w:val="22"/>
          <w:szCs w:val="22"/>
        </w:rPr>
      </w:pPr>
      <w:r w:rsidRPr="00006260">
        <w:rPr>
          <w:rFonts w:asciiTheme="minorHAnsi" w:hAnsiTheme="minorHAnsi" w:cstheme="minorHAnsi"/>
          <w:sz w:val="22"/>
          <w:szCs w:val="22"/>
        </w:rPr>
        <w:t>P</w:t>
      </w:r>
      <w:r w:rsidR="00E16559" w:rsidRPr="00006260">
        <w:rPr>
          <w:rFonts w:asciiTheme="minorHAnsi" w:hAnsiTheme="minorHAnsi" w:cstheme="minorHAnsi"/>
          <w:sz w:val="22"/>
          <w:szCs w:val="22"/>
        </w:rPr>
        <w:t>rojects that involve the employment of a lay person under a contract of service must be approved by the Di</w:t>
      </w:r>
      <w:r w:rsidR="00FC3626" w:rsidRPr="00006260">
        <w:rPr>
          <w:rFonts w:asciiTheme="minorHAnsi" w:hAnsiTheme="minorHAnsi" w:cstheme="minorHAnsi"/>
          <w:sz w:val="22"/>
          <w:szCs w:val="22"/>
        </w:rPr>
        <w:t>strict Lay Employment Secretary</w:t>
      </w:r>
      <w:r w:rsidR="00E16559" w:rsidRPr="00006260">
        <w:rPr>
          <w:rFonts w:asciiTheme="minorHAnsi" w:hAnsiTheme="minorHAnsi" w:cstheme="minorHAnsi"/>
          <w:sz w:val="22"/>
          <w:szCs w:val="22"/>
        </w:rPr>
        <w:t xml:space="preserve"> </w:t>
      </w:r>
    </w:p>
    <w:p w14:paraId="5C86ACF2" w14:textId="00588AEA" w:rsidR="00E16559" w:rsidRPr="00006260" w:rsidRDefault="00C574CE" w:rsidP="005676E2">
      <w:pPr>
        <w:pStyle w:val="Default"/>
        <w:numPr>
          <w:ilvl w:val="0"/>
          <w:numId w:val="4"/>
        </w:numPr>
        <w:spacing w:after="138"/>
        <w:rPr>
          <w:rFonts w:asciiTheme="minorHAnsi" w:hAnsiTheme="minorHAnsi" w:cstheme="minorHAnsi"/>
          <w:sz w:val="22"/>
          <w:szCs w:val="22"/>
        </w:rPr>
      </w:pPr>
      <w:r w:rsidRPr="00006260">
        <w:rPr>
          <w:rFonts w:asciiTheme="minorHAnsi" w:hAnsiTheme="minorHAnsi" w:cstheme="minorHAnsi"/>
          <w:sz w:val="22"/>
          <w:szCs w:val="22"/>
        </w:rPr>
        <w:t>A</w:t>
      </w:r>
      <w:r w:rsidR="00E16559" w:rsidRPr="00006260">
        <w:rPr>
          <w:rFonts w:asciiTheme="minorHAnsi" w:hAnsiTheme="minorHAnsi" w:cstheme="minorHAnsi"/>
          <w:sz w:val="22"/>
          <w:szCs w:val="22"/>
        </w:rPr>
        <w:t xml:space="preserve">pplications must demonstrate a clear aim for the work for which grant aid is sought and include objectives, an action plan and details of the monitoring and evaluation process. </w:t>
      </w:r>
    </w:p>
    <w:p w14:paraId="5C86ACF3" w14:textId="2E031D2F" w:rsidR="00E16559" w:rsidRPr="00006260" w:rsidRDefault="00C574CE" w:rsidP="005676E2">
      <w:pPr>
        <w:pStyle w:val="Default"/>
        <w:numPr>
          <w:ilvl w:val="0"/>
          <w:numId w:val="4"/>
        </w:numPr>
        <w:spacing w:after="138"/>
        <w:rPr>
          <w:rFonts w:asciiTheme="minorHAnsi" w:hAnsiTheme="minorHAnsi" w:cstheme="minorHAnsi"/>
          <w:sz w:val="22"/>
          <w:szCs w:val="22"/>
        </w:rPr>
      </w:pPr>
      <w:r w:rsidRPr="00006260">
        <w:rPr>
          <w:rFonts w:asciiTheme="minorHAnsi" w:hAnsiTheme="minorHAnsi" w:cstheme="minorHAnsi"/>
          <w:sz w:val="22"/>
          <w:szCs w:val="22"/>
        </w:rPr>
        <w:t>E</w:t>
      </w:r>
      <w:r w:rsidR="00FC3626" w:rsidRPr="00006260">
        <w:rPr>
          <w:rFonts w:asciiTheme="minorHAnsi" w:hAnsiTheme="minorHAnsi" w:cstheme="minorHAnsi"/>
          <w:sz w:val="22"/>
          <w:szCs w:val="22"/>
        </w:rPr>
        <w:t xml:space="preserve">vidence of the local church’s or circuit’s mission policy statement should be contained within the </w:t>
      </w:r>
      <w:r w:rsidR="00E16559" w:rsidRPr="00006260">
        <w:rPr>
          <w:rFonts w:asciiTheme="minorHAnsi" w:hAnsiTheme="minorHAnsi" w:cstheme="minorHAnsi"/>
          <w:sz w:val="22"/>
          <w:szCs w:val="22"/>
        </w:rPr>
        <w:t xml:space="preserve">application. </w:t>
      </w:r>
    </w:p>
    <w:p w14:paraId="5C86ACF4" w14:textId="74088818" w:rsidR="00E16559" w:rsidRPr="00006260" w:rsidRDefault="00C574CE" w:rsidP="005676E2">
      <w:pPr>
        <w:pStyle w:val="Default"/>
        <w:numPr>
          <w:ilvl w:val="0"/>
          <w:numId w:val="4"/>
        </w:numPr>
        <w:spacing w:after="138"/>
        <w:rPr>
          <w:rFonts w:asciiTheme="minorHAnsi" w:hAnsiTheme="minorHAnsi" w:cstheme="minorHAnsi"/>
          <w:sz w:val="22"/>
          <w:szCs w:val="22"/>
        </w:rPr>
      </w:pPr>
      <w:r w:rsidRPr="00006260">
        <w:rPr>
          <w:rFonts w:asciiTheme="minorHAnsi" w:hAnsiTheme="minorHAnsi" w:cstheme="minorHAnsi"/>
          <w:sz w:val="22"/>
          <w:szCs w:val="22"/>
        </w:rPr>
        <w:t>B</w:t>
      </w:r>
      <w:r w:rsidR="00E16559" w:rsidRPr="00006260">
        <w:rPr>
          <w:rFonts w:asciiTheme="minorHAnsi" w:hAnsiTheme="minorHAnsi" w:cstheme="minorHAnsi"/>
          <w:sz w:val="22"/>
          <w:szCs w:val="22"/>
        </w:rPr>
        <w:t xml:space="preserve">oth termed grants (to a maximum of 3 years) and single grants are available. Where appropriate, applications need to show a strategy for sustaining the work on a self-funding basis at the end of the grant period. </w:t>
      </w:r>
    </w:p>
    <w:p w14:paraId="5C86ACF5" w14:textId="41DD1DC8" w:rsidR="00E16559" w:rsidRPr="00006260" w:rsidRDefault="00C574CE" w:rsidP="005676E2">
      <w:pPr>
        <w:pStyle w:val="Default"/>
        <w:numPr>
          <w:ilvl w:val="0"/>
          <w:numId w:val="4"/>
        </w:numPr>
        <w:spacing w:after="138"/>
        <w:rPr>
          <w:rFonts w:asciiTheme="minorHAnsi" w:hAnsiTheme="minorHAnsi" w:cstheme="minorHAnsi"/>
          <w:sz w:val="22"/>
          <w:szCs w:val="22"/>
        </w:rPr>
      </w:pPr>
      <w:r w:rsidRPr="00006260">
        <w:rPr>
          <w:rFonts w:asciiTheme="minorHAnsi" w:hAnsiTheme="minorHAnsi" w:cstheme="minorHAnsi"/>
          <w:sz w:val="22"/>
          <w:szCs w:val="22"/>
        </w:rPr>
        <w:t>T</w:t>
      </w:r>
      <w:r w:rsidR="00E16559" w:rsidRPr="00006260">
        <w:rPr>
          <w:rFonts w:asciiTheme="minorHAnsi" w:hAnsiTheme="minorHAnsi" w:cstheme="minorHAnsi"/>
          <w:sz w:val="22"/>
          <w:szCs w:val="22"/>
        </w:rPr>
        <w:t xml:space="preserve">he District will consider extension of support to grants initially made for </w:t>
      </w:r>
      <w:r w:rsidR="0013713E" w:rsidRPr="00006260">
        <w:rPr>
          <w:rFonts w:asciiTheme="minorHAnsi" w:hAnsiTheme="minorHAnsi" w:cstheme="minorHAnsi"/>
          <w:sz w:val="22"/>
          <w:szCs w:val="22"/>
        </w:rPr>
        <w:t xml:space="preserve">3 </w:t>
      </w:r>
      <w:r w:rsidR="00E16559" w:rsidRPr="00006260">
        <w:rPr>
          <w:rFonts w:asciiTheme="minorHAnsi" w:hAnsiTheme="minorHAnsi" w:cstheme="minorHAnsi"/>
          <w:sz w:val="22"/>
          <w:szCs w:val="22"/>
        </w:rPr>
        <w:t xml:space="preserve">years, for up to a further 2 years, in the final year of the initial grant. </w:t>
      </w:r>
    </w:p>
    <w:p w14:paraId="5C86ACF6" w14:textId="760A2BC9" w:rsidR="00E16559" w:rsidRPr="00006260" w:rsidRDefault="00C574CE" w:rsidP="005676E2">
      <w:pPr>
        <w:pStyle w:val="Default"/>
        <w:numPr>
          <w:ilvl w:val="0"/>
          <w:numId w:val="4"/>
        </w:numPr>
        <w:spacing w:after="138"/>
        <w:rPr>
          <w:rFonts w:asciiTheme="minorHAnsi" w:hAnsiTheme="minorHAnsi" w:cstheme="minorHAnsi"/>
          <w:sz w:val="22"/>
          <w:szCs w:val="22"/>
        </w:rPr>
      </w:pPr>
      <w:proofErr w:type="gramStart"/>
      <w:r w:rsidRPr="00006260">
        <w:rPr>
          <w:rFonts w:asciiTheme="minorHAnsi" w:hAnsiTheme="minorHAnsi" w:cstheme="minorHAnsi"/>
          <w:sz w:val="22"/>
          <w:szCs w:val="22"/>
        </w:rPr>
        <w:t>W</w:t>
      </w:r>
      <w:r w:rsidR="0013713E" w:rsidRPr="00006260">
        <w:rPr>
          <w:rFonts w:asciiTheme="minorHAnsi" w:hAnsiTheme="minorHAnsi" w:cstheme="minorHAnsi"/>
          <w:sz w:val="22"/>
          <w:szCs w:val="22"/>
        </w:rPr>
        <w:t>ith the exception of</w:t>
      </w:r>
      <w:proofErr w:type="gramEnd"/>
      <w:r w:rsidR="0013713E" w:rsidRPr="00006260">
        <w:rPr>
          <w:rFonts w:asciiTheme="minorHAnsi" w:hAnsiTheme="minorHAnsi" w:cstheme="minorHAnsi"/>
          <w:sz w:val="22"/>
          <w:szCs w:val="22"/>
        </w:rPr>
        <w:t xml:space="preserve"> point</w:t>
      </w:r>
      <w:r w:rsidRPr="00006260">
        <w:rPr>
          <w:rFonts w:asciiTheme="minorHAnsi" w:hAnsiTheme="minorHAnsi" w:cstheme="minorHAnsi"/>
          <w:sz w:val="22"/>
          <w:szCs w:val="22"/>
        </w:rPr>
        <w:t xml:space="preserve"> </w:t>
      </w:r>
      <w:r w:rsidR="00E16559" w:rsidRPr="00006260">
        <w:rPr>
          <w:rFonts w:asciiTheme="minorHAnsi" w:hAnsiTheme="minorHAnsi" w:cstheme="minorHAnsi"/>
          <w:sz w:val="22"/>
          <w:szCs w:val="22"/>
        </w:rPr>
        <w:t xml:space="preserve">above, grants are </w:t>
      </w:r>
      <w:r w:rsidR="0013713E" w:rsidRPr="00006260">
        <w:rPr>
          <w:rFonts w:asciiTheme="minorHAnsi" w:hAnsiTheme="minorHAnsi" w:cstheme="minorHAnsi"/>
          <w:sz w:val="22"/>
          <w:szCs w:val="22"/>
        </w:rPr>
        <w:t xml:space="preserve">only </w:t>
      </w:r>
      <w:r w:rsidR="00E16559" w:rsidRPr="00006260">
        <w:rPr>
          <w:rFonts w:asciiTheme="minorHAnsi" w:hAnsiTheme="minorHAnsi" w:cstheme="minorHAnsi"/>
          <w:sz w:val="22"/>
          <w:szCs w:val="22"/>
        </w:rPr>
        <w:t xml:space="preserve">awarded to support </w:t>
      </w:r>
      <w:r w:rsidR="0013713E" w:rsidRPr="00006260">
        <w:rPr>
          <w:rFonts w:asciiTheme="minorHAnsi" w:hAnsiTheme="minorHAnsi" w:cstheme="minorHAnsi"/>
          <w:sz w:val="22"/>
          <w:szCs w:val="22"/>
        </w:rPr>
        <w:t>new mission initiatives.</w:t>
      </w:r>
    </w:p>
    <w:p w14:paraId="5C86ACF7" w14:textId="2B63665B" w:rsidR="0013713E" w:rsidRPr="00006260" w:rsidRDefault="00C574CE" w:rsidP="005676E2">
      <w:pPr>
        <w:pStyle w:val="Default"/>
        <w:numPr>
          <w:ilvl w:val="0"/>
          <w:numId w:val="4"/>
        </w:numPr>
        <w:spacing w:after="138"/>
        <w:rPr>
          <w:rFonts w:asciiTheme="minorHAnsi" w:hAnsiTheme="minorHAnsi" w:cstheme="minorHAnsi"/>
          <w:sz w:val="22"/>
          <w:szCs w:val="22"/>
        </w:rPr>
      </w:pPr>
      <w:r w:rsidRPr="00006260">
        <w:rPr>
          <w:rFonts w:asciiTheme="minorHAnsi" w:hAnsiTheme="minorHAnsi" w:cstheme="minorHAnsi"/>
          <w:sz w:val="22"/>
          <w:szCs w:val="22"/>
        </w:rPr>
        <w:t>U</w:t>
      </w:r>
      <w:r w:rsidR="0013713E" w:rsidRPr="00006260">
        <w:rPr>
          <w:rFonts w:asciiTheme="minorHAnsi" w:hAnsiTheme="minorHAnsi" w:cstheme="minorHAnsi"/>
          <w:sz w:val="22"/>
          <w:szCs w:val="22"/>
        </w:rPr>
        <w:t>nless there are exceptional circumstances, matched funding from the church or circuit would be expected.</w:t>
      </w:r>
    </w:p>
    <w:p w14:paraId="5C86ACF8" w14:textId="77777777" w:rsidR="00B32B5D" w:rsidRPr="00006260" w:rsidRDefault="00B32B5D" w:rsidP="00E16559">
      <w:pPr>
        <w:pStyle w:val="Default"/>
        <w:rPr>
          <w:rFonts w:asciiTheme="minorHAnsi" w:hAnsiTheme="minorHAnsi" w:cstheme="minorHAnsi"/>
          <w:b/>
          <w:bCs/>
          <w:sz w:val="22"/>
          <w:szCs w:val="22"/>
        </w:rPr>
      </w:pPr>
    </w:p>
    <w:p w14:paraId="5C86ACF9" w14:textId="77777777" w:rsidR="00B32B5D" w:rsidRPr="00006260" w:rsidRDefault="00B32B5D" w:rsidP="00E16559">
      <w:pPr>
        <w:pStyle w:val="Default"/>
        <w:rPr>
          <w:rFonts w:asciiTheme="minorHAnsi" w:hAnsiTheme="minorHAnsi" w:cstheme="minorHAnsi"/>
          <w:b/>
          <w:bCs/>
          <w:sz w:val="22"/>
          <w:szCs w:val="22"/>
        </w:rPr>
      </w:pPr>
    </w:p>
    <w:p w14:paraId="7C80BD6B" w14:textId="449A2356" w:rsidR="00C574CE" w:rsidRPr="00006260" w:rsidRDefault="00B32B5D" w:rsidP="00E16559">
      <w:pPr>
        <w:pStyle w:val="Default"/>
        <w:rPr>
          <w:rFonts w:asciiTheme="minorHAnsi" w:hAnsiTheme="minorHAnsi" w:cstheme="minorHAnsi"/>
          <w:b/>
          <w:bCs/>
          <w:sz w:val="22"/>
          <w:szCs w:val="22"/>
        </w:rPr>
      </w:pPr>
      <w:r w:rsidRPr="00006260">
        <w:rPr>
          <w:rFonts w:asciiTheme="minorHAnsi" w:hAnsiTheme="minorHAnsi" w:cstheme="minorHAnsi"/>
          <w:b/>
          <w:bCs/>
          <w:sz w:val="22"/>
          <w:szCs w:val="22"/>
        </w:rPr>
        <w:t>4.</w:t>
      </w:r>
      <w:r w:rsidRPr="00006260">
        <w:rPr>
          <w:rFonts w:asciiTheme="minorHAnsi" w:hAnsiTheme="minorHAnsi" w:cstheme="minorHAnsi"/>
          <w:b/>
          <w:bCs/>
          <w:sz w:val="22"/>
          <w:szCs w:val="22"/>
        </w:rPr>
        <w:tab/>
      </w:r>
      <w:r w:rsidR="00C574CE" w:rsidRPr="00006260">
        <w:rPr>
          <w:rFonts w:asciiTheme="minorHAnsi" w:hAnsiTheme="minorHAnsi" w:cstheme="minorHAnsi"/>
          <w:b/>
          <w:bCs/>
          <w:sz w:val="22"/>
          <w:szCs w:val="22"/>
        </w:rPr>
        <w:t>Policy relating to property grants</w:t>
      </w:r>
    </w:p>
    <w:p w14:paraId="684A8038" w14:textId="0D25C65A" w:rsidR="00C574CE" w:rsidRPr="00006260" w:rsidRDefault="00C574CE" w:rsidP="00E16559">
      <w:pPr>
        <w:pStyle w:val="Default"/>
        <w:rPr>
          <w:rFonts w:asciiTheme="minorHAnsi" w:hAnsiTheme="minorHAnsi" w:cstheme="minorHAnsi"/>
          <w:b/>
          <w:bCs/>
          <w:sz w:val="22"/>
          <w:szCs w:val="22"/>
        </w:rPr>
      </w:pPr>
    </w:p>
    <w:p w14:paraId="621012B7" w14:textId="555F3C3A" w:rsidR="00C574CE" w:rsidRPr="00006260" w:rsidRDefault="00C574CE" w:rsidP="00C574CE">
      <w:pPr>
        <w:pStyle w:val="Default"/>
        <w:numPr>
          <w:ilvl w:val="0"/>
          <w:numId w:val="11"/>
        </w:numPr>
        <w:ind w:left="709" w:hanging="425"/>
        <w:rPr>
          <w:rFonts w:asciiTheme="minorHAnsi" w:hAnsiTheme="minorHAnsi" w:cstheme="minorHAnsi"/>
          <w:sz w:val="22"/>
          <w:szCs w:val="22"/>
        </w:rPr>
      </w:pPr>
      <w:r w:rsidRPr="00006260">
        <w:rPr>
          <w:rFonts w:asciiTheme="minorHAnsi" w:hAnsiTheme="minorHAnsi" w:cstheme="minorHAnsi"/>
          <w:sz w:val="22"/>
          <w:szCs w:val="22"/>
        </w:rPr>
        <w:t>Grants from DAF will be considered for the construction of new buildings and the alteration or extension of existing buildings where this will enhance the mission of the local church.  Therefore, grants will normally only be considered where a congregation is seeking new ways to grow, or a pioneering project is in progress.  Grants will not be given for works of repair or maintenance.</w:t>
      </w:r>
    </w:p>
    <w:p w14:paraId="1DAAE022" w14:textId="77777777" w:rsidR="00C574CE" w:rsidRPr="00006260" w:rsidRDefault="00C574CE" w:rsidP="00C574CE">
      <w:pPr>
        <w:pStyle w:val="Default"/>
        <w:ind w:left="709" w:hanging="425"/>
        <w:rPr>
          <w:rFonts w:asciiTheme="minorHAnsi" w:hAnsiTheme="minorHAnsi" w:cstheme="minorHAnsi"/>
          <w:sz w:val="22"/>
          <w:szCs w:val="22"/>
        </w:rPr>
      </w:pPr>
    </w:p>
    <w:p w14:paraId="3F65302C" w14:textId="77777777" w:rsidR="00C574CE" w:rsidRPr="00006260" w:rsidRDefault="00C574CE" w:rsidP="00C574CE">
      <w:pPr>
        <w:pStyle w:val="Default"/>
        <w:numPr>
          <w:ilvl w:val="0"/>
          <w:numId w:val="11"/>
        </w:numPr>
        <w:ind w:left="709" w:hanging="425"/>
        <w:rPr>
          <w:rFonts w:asciiTheme="minorHAnsi" w:hAnsiTheme="minorHAnsi" w:cstheme="minorHAnsi"/>
          <w:sz w:val="22"/>
          <w:szCs w:val="22"/>
        </w:rPr>
      </w:pPr>
      <w:r w:rsidRPr="00006260">
        <w:rPr>
          <w:rFonts w:asciiTheme="minorHAnsi" w:hAnsiTheme="minorHAnsi" w:cstheme="minorHAnsi"/>
          <w:sz w:val="22"/>
          <w:szCs w:val="22"/>
        </w:rPr>
        <w:t>Grants will normally be for approximately 10% of the total cost of a property scheme and there is an expectation that the District grant will be matched by a grant from the Circuit.</w:t>
      </w:r>
    </w:p>
    <w:p w14:paraId="27F5EE30" w14:textId="77777777" w:rsidR="00C574CE" w:rsidRPr="00006260" w:rsidRDefault="00C574CE" w:rsidP="00C574CE">
      <w:pPr>
        <w:pStyle w:val="Default"/>
        <w:ind w:left="709" w:hanging="425"/>
        <w:rPr>
          <w:rFonts w:asciiTheme="minorHAnsi" w:hAnsiTheme="minorHAnsi" w:cstheme="minorHAnsi"/>
          <w:sz w:val="22"/>
          <w:szCs w:val="22"/>
        </w:rPr>
      </w:pPr>
    </w:p>
    <w:p w14:paraId="20BF77FD" w14:textId="77777777" w:rsidR="00C574CE" w:rsidRPr="00006260" w:rsidRDefault="00C574CE" w:rsidP="00C574CE">
      <w:pPr>
        <w:pStyle w:val="Default"/>
        <w:numPr>
          <w:ilvl w:val="0"/>
          <w:numId w:val="11"/>
        </w:numPr>
        <w:ind w:left="709" w:hanging="425"/>
        <w:rPr>
          <w:rFonts w:asciiTheme="minorHAnsi" w:hAnsiTheme="minorHAnsi" w:cstheme="minorHAnsi"/>
          <w:sz w:val="22"/>
          <w:szCs w:val="22"/>
        </w:rPr>
      </w:pPr>
      <w:r w:rsidRPr="00006260">
        <w:rPr>
          <w:rFonts w:asciiTheme="minorHAnsi" w:hAnsiTheme="minorHAnsi" w:cstheme="minorHAnsi"/>
          <w:sz w:val="22"/>
          <w:szCs w:val="22"/>
        </w:rPr>
        <w:t xml:space="preserve">The maximum grant will be £50,000 (unless there are exceptional circumstances) and the minimum grant will normally be £1,000 (which implies that schemes with a total cost of less than £10,000 will not normally be considered for a grant). </w:t>
      </w:r>
    </w:p>
    <w:p w14:paraId="6C6AE280" w14:textId="77777777" w:rsidR="00C574CE" w:rsidRPr="00006260" w:rsidRDefault="00C574CE" w:rsidP="00C574CE">
      <w:pPr>
        <w:pStyle w:val="Default"/>
        <w:ind w:left="709" w:hanging="425"/>
        <w:rPr>
          <w:rFonts w:asciiTheme="minorHAnsi" w:hAnsiTheme="minorHAnsi" w:cstheme="minorHAnsi"/>
          <w:sz w:val="22"/>
          <w:szCs w:val="22"/>
        </w:rPr>
      </w:pPr>
    </w:p>
    <w:p w14:paraId="5B802E2D" w14:textId="2EB87D09" w:rsidR="00C574CE" w:rsidRPr="00006260" w:rsidRDefault="00C574CE" w:rsidP="00C574CE">
      <w:pPr>
        <w:pStyle w:val="Default"/>
        <w:numPr>
          <w:ilvl w:val="0"/>
          <w:numId w:val="11"/>
        </w:numPr>
        <w:ind w:left="709" w:hanging="425"/>
        <w:rPr>
          <w:rFonts w:asciiTheme="minorHAnsi" w:hAnsiTheme="minorHAnsi" w:cstheme="minorHAnsi"/>
          <w:sz w:val="22"/>
          <w:szCs w:val="22"/>
        </w:rPr>
      </w:pPr>
      <w:r w:rsidRPr="00006260">
        <w:rPr>
          <w:rFonts w:asciiTheme="minorHAnsi" w:hAnsiTheme="minorHAnsi" w:cstheme="minorHAnsi"/>
          <w:sz w:val="22"/>
          <w:szCs w:val="22"/>
        </w:rPr>
        <w:t>An application for a grant will not normally be considered if a church has received a property grant in the five years prior to the date of the meeting when the application is considered, and the application would breach the normal maximum grant.  This five year period starts on the date of the payment of the first instalment of the previous grant.</w:t>
      </w:r>
    </w:p>
    <w:p w14:paraId="5F7860EB" w14:textId="77777777" w:rsidR="00C574CE" w:rsidRPr="00006260" w:rsidRDefault="00C574CE" w:rsidP="00C574CE">
      <w:pPr>
        <w:pStyle w:val="Default"/>
        <w:ind w:left="709" w:hanging="425"/>
        <w:rPr>
          <w:rFonts w:asciiTheme="minorHAnsi" w:hAnsiTheme="minorHAnsi" w:cstheme="minorHAnsi"/>
          <w:sz w:val="22"/>
          <w:szCs w:val="22"/>
        </w:rPr>
      </w:pPr>
    </w:p>
    <w:p w14:paraId="282AF8C8" w14:textId="77777777" w:rsidR="00C574CE" w:rsidRPr="00006260" w:rsidRDefault="00C574CE" w:rsidP="00C574CE">
      <w:pPr>
        <w:pStyle w:val="Default"/>
        <w:numPr>
          <w:ilvl w:val="0"/>
          <w:numId w:val="11"/>
        </w:numPr>
        <w:ind w:left="709" w:hanging="425"/>
        <w:rPr>
          <w:rFonts w:asciiTheme="minorHAnsi" w:hAnsiTheme="minorHAnsi" w:cstheme="minorHAnsi"/>
          <w:sz w:val="22"/>
          <w:szCs w:val="22"/>
        </w:rPr>
      </w:pPr>
      <w:r w:rsidRPr="00006260">
        <w:rPr>
          <w:rFonts w:asciiTheme="minorHAnsi" w:hAnsiTheme="minorHAnsi" w:cstheme="minorHAnsi"/>
          <w:sz w:val="22"/>
          <w:szCs w:val="22"/>
        </w:rPr>
        <w:t>It is expected that grants will be paid within three years of being offered and offers may be withdrawn once this period has elapsed.</w:t>
      </w:r>
    </w:p>
    <w:p w14:paraId="7D3734A5" w14:textId="77777777" w:rsidR="00C574CE" w:rsidRPr="00006260" w:rsidRDefault="00C574CE" w:rsidP="00E16559">
      <w:pPr>
        <w:pStyle w:val="Default"/>
        <w:rPr>
          <w:rFonts w:asciiTheme="minorHAnsi" w:hAnsiTheme="minorHAnsi" w:cstheme="minorHAnsi"/>
          <w:b/>
          <w:bCs/>
          <w:sz w:val="22"/>
          <w:szCs w:val="22"/>
        </w:rPr>
      </w:pPr>
    </w:p>
    <w:p w14:paraId="11842C31" w14:textId="77777777" w:rsidR="00C574CE" w:rsidRPr="00006260" w:rsidRDefault="00C574CE" w:rsidP="00E16559">
      <w:pPr>
        <w:pStyle w:val="Default"/>
        <w:rPr>
          <w:rFonts w:asciiTheme="minorHAnsi" w:hAnsiTheme="minorHAnsi" w:cstheme="minorHAnsi"/>
          <w:b/>
          <w:bCs/>
          <w:sz w:val="22"/>
          <w:szCs w:val="22"/>
        </w:rPr>
      </w:pPr>
      <w:bookmarkStart w:id="0" w:name="_GoBack"/>
      <w:bookmarkEnd w:id="0"/>
    </w:p>
    <w:p w14:paraId="5C86ACFA" w14:textId="531BD93E" w:rsidR="00B32B5D" w:rsidRPr="00006260" w:rsidRDefault="00C574CE" w:rsidP="00E16559">
      <w:pPr>
        <w:pStyle w:val="Default"/>
        <w:rPr>
          <w:rFonts w:asciiTheme="minorHAnsi" w:hAnsiTheme="minorHAnsi" w:cstheme="minorHAnsi"/>
          <w:b/>
          <w:bCs/>
          <w:sz w:val="22"/>
          <w:szCs w:val="22"/>
        </w:rPr>
      </w:pPr>
      <w:r w:rsidRPr="00006260">
        <w:rPr>
          <w:rFonts w:asciiTheme="minorHAnsi" w:hAnsiTheme="minorHAnsi" w:cstheme="minorHAnsi"/>
          <w:b/>
          <w:bCs/>
          <w:sz w:val="22"/>
          <w:szCs w:val="22"/>
        </w:rPr>
        <w:t>5.</w:t>
      </w:r>
      <w:r w:rsidRPr="00006260">
        <w:rPr>
          <w:rFonts w:asciiTheme="minorHAnsi" w:hAnsiTheme="minorHAnsi" w:cstheme="minorHAnsi"/>
          <w:b/>
          <w:bCs/>
          <w:sz w:val="22"/>
          <w:szCs w:val="22"/>
        </w:rPr>
        <w:tab/>
      </w:r>
      <w:r w:rsidR="00B32B5D" w:rsidRPr="00006260">
        <w:rPr>
          <w:rFonts w:asciiTheme="minorHAnsi" w:hAnsiTheme="minorHAnsi" w:cstheme="minorHAnsi"/>
          <w:b/>
          <w:bCs/>
          <w:sz w:val="22"/>
          <w:szCs w:val="22"/>
        </w:rPr>
        <w:t xml:space="preserve">How to apply for </w:t>
      </w:r>
      <w:r w:rsidR="0013713E" w:rsidRPr="00006260">
        <w:rPr>
          <w:rFonts w:asciiTheme="minorHAnsi" w:hAnsiTheme="minorHAnsi" w:cstheme="minorHAnsi"/>
          <w:b/>
          <w:bCs/>
          <w:sz w:val="22"/>
          <w:szCs w:val="22"/>
        </w:rPr>
        <w:t xml:space="preserve">non-property </w:t>
      </w:r>
      <w:r w:rsidR="00B32B5D" w:rsidRPr="00006260">
        <w:rPr>
          <w:rFonts w:asciiTheme="minorHAnsi" w:hAnsiTheme="minorHAnsi" w:cstheme="minorHAnsi"/>
          <w:b/>
          <w:bCs/>
          <w:sz w:val="22"/>
          <w:szCs w:val="22"/>
        </w:rPr>
        <w:t>grant</w:t>
      </w:r>
      <w:r w:rsidR="0013713E" w:rsidRPr="00006260">
        <w:rPr>
          <w:rFonts w:asciiTheme="minorHAnsi" w:hAnsiTheme="minorHAnsi" w:cstheme="minorHAnsi"/>
          <w:b/>
          <w:bCs/>
          <w:sz w:val="22"/>
          <w:szCs w:val="22"/>
        </w:rPr>
        <w:t>s</w:t>
      </w:r>
    </w:p>
    <w:p w14:paraId="5C86ACFB" w14:textId="77777777" w:rsidR="0013713E" w:rsidRPr="00006260" w:rsidRDefault="0013713E" w:rsidP="00E16559">
      <w:pPr>
        <w:pStyle w:val="Default"/>
        <w:rPr>
          <w:rFonts w:asciiTheme="minorHAnsi" w:hAnsiTheme="minorHAnsi" w:cstheme="minorHAnsi"/>
          <w:b/>
          <w:bCs/>
          <w:sz w:val="22"/>
          <w:szCs w:val="22"/>
        </w:rPr>
      </w:pPr>
    </w:p>
    <w:p w14:paraId="5C86ACFC" w14:textId="77777777" w:rsidR="0013713E" w:rsidRPr="00006260" w:rsidRDefault="0013713E" w:rsidP="0013713E">
      <w:pPr>
        <w:pStyle w:val="Default"/>
        <w:ind w:left="720" w:hanging="720"/>
        <w:rPr>
          <w:rFonts w:asciiTheme="minorHAnsi" w:hAnsiTheme="minorHAnsi" w:cstheme="minorHAnsi"/>
          <w:bCs/>
          <w:sz w:val="22"/>
          <w:szCs w:val="22"/>
        </w:rPr>
      </w:pPr>
      <w:r w:rsidRPr="00006260">
        <w:rPr>
          <w:rFonts w:asciiTheme="minorHAnsi" w:hAnsiTheme="minorHAnsi" w:cstheme="minorHAnsi"/>
          <w:b/>
          <w:bCs/>
          <w:sz w:val="22"/>
          <w:szCs w:val="22"/>
        </w:rPr>
        <w:lastRenderedPageBreak/>
        <w:tab/>
      </w:r>
      <w:r w:rsidRPr="00006260">
        <w:rPr>
          <w:rFonts w:asciiTheme="minorHAnsi" w:hAnsiTheme="minorHAnsi" w:cstheme="minorHAnsi"/>
          <w:bCs/>
          <w:sz w:val="22"/>
          <w:szCs w:val="22"/>
        </w:rPr>
        <w:t>No forms are required.  Please contact the District Grants Officer who will advise you on the most appropriate way of documenting your</w:t>
      </w:r>
      <w:r w:rsidR="00450289" w:rsidRPr="00006260">
        <w:rPr>
          <w:rFonts w:asciiTheme="minorHAnsi" w:hAnsiTheme="minorHAnsi" w:cstheme="minorHAnsi"/>
          <w:bCs/>
          <w:sz w:val="22"/>
          <w:szCs w:val="22"/>
        </w:rPr>
        <w:t xml:space="preserve"> </w:t>
      </w:r>
      <w:r w:rsidRPr="00006260">
        <w:rPr>
          <w:rFonts w:asciiTheme="minorHAnsi" w:hAnsiTheme="minorHAnsi" w:cstheme="minorHAnsi"/>
          <w:bCs/>
          <w:sz w:val="22"/>
          <w:szCs w:val="22"/>
        </w:rPr>
        <w:t>application.</w:t>
      </w:r>
      <w:r w:rsidR="002603FD" w:rsidRPr="00006260">
        <w:rPr>
          <w:rFonts w:asciiTheme="minorHAnsi" w:hAnsiTheme="minorHAnsi" w:cstheme="minorHAnsi"/>
          <w:bCs/>
          <w:sz w:val="22"/>
          <w:szCs w:val="22"/>
        </w:rPr>
        <w:t xml:space="preserve">  It is advisable to allow sufficient time for this as the application itself will need to be submitted four weeks before the meeting of the District Advance Fund Committee.</w:t>
      </w:r>
    </w:p>
    <w:p w14:paraId="5C86ACFD" w14:textId="77777777" w:rsidR="00B32B5D" w:rsidRPr="00006260" w:rsidRDefault="00B32B5D" w:rsidP="00E16559">
      <w:pPr>
        <w:pStyle w:val="Default"/>
        <w:rPr>
          <w:rFonts w:asciiTheme="minorHAnsi" w:hAnsiTheme="minorHAnsi" w:cstheme="minorHAnsi"/>
          <w:b/>
          <w:bCs/>
          <w:sz w:val="22"/>
          <w:szCs w:val="22"/>
        </w:rPr>
      </w:pPr>
    </w:p>
    <w:p w14:paraId="5C86ACFE" w14:textId="751F98F8" w:rsidR="00B32B5D" w:rsidRPr="00006260" w:rsidRDefault="00C574CE" w:rsidP="00E16559">
      <w:pPr>
        <w:pStyle w:val="Default"/>
        <w:rPr>
          <w:rFonts w:asciiTheme="minorHAnsi" w:hAnsiTheme="minorHAnsi" w:cstheme="minorHAnsi"/>
          <w:b/>
          <w:bCs/>
          <w:sz w:val="22"/>
          <w:szCs w:val="22"/>
        </w:rPr>
      </w:pPr>
      <w:r w:rsidRPr="00006260">
        <w:rPr>
          <w:rFonts w:asciiTheme="minorHAnsi" w:hAnsiTheme="minorHAnsi" w:cstheme="minorHAnsi"/>
          <w:b/>
          <w:bCs/>
          <w:sz w:val="22"/>
          <w:szCs w:val="22"/>
        </w:rPr>
        <w:t>6</w:t>
      </w:r>
      <w:r w:rsidR="00B32B5D" w:rsidRPr="00006260">
        <w:rPr>
          <w:rFonts w:asciiTheme="minorHAnsi" w:hAnsiTheme="minorHAnsi" w:cstheme="minorHAnsi"/>
          <w:b/>
          <w:bCs/>
          <w:sz w:val="22"/>
          <w:szCs w:val="22"/>
        </w:rPr>
        <w:t>.</w:t>
      </w:r>
      <w:r w:rsidR="00B32B5D" w:rsidRPr="00006260">
        <w:rPr>
          <w:rFonts w:asciiTheme="minorHAnsi" w:hAnsiTheme="minorHAnsi" w:cstheme="minorHAnsi"/>
          <w:b/>
          <w:bCs/>
          <w:sz w:val="22"/>
          <w:szCs w:val="22"/>
        </w:rPr>
        <w:tab/>
        <w:t>How to apply for a property grant</w:t>
      </w:r>
    </w:p>
    <w:p w14:paraId="5C86ACFF" w14:textId="77777777" w:rsidR="0013713E" w:rsidRPr="00006260" w:rsidRDefault="0013713E" w:rsidP="00E16559">
      <w:pPr>
        <w:pStyle w:val="Default"/>
        <w:rPr>
          <w:rFonts w:asciiTheme="minorHAnsi" w:hAnsiTheme="minorHAnsi" w:cstheme="minorHAnsi"/>
          <w:b/>
          <w:bCs/>
          <w:sz w:val="22"/>
          <w:szCs w:val="22"/>
        </w:rPr>
      </w:pPr>
    </w:p>
    <w:p w14:paraId="5C86AD00" w14:textId="77777777" w:rsidR="0013713E" w:rsidRPr="00006260" w:rsidRDefault="0013713E" w:rsidP="00450289">
      <w:pPr>
        <w:pStyle w:val="Default"/>
        <w:ind w:left="720" w:hanging="720"/>
        <w:rPr>
          <w:rFonts w:asciiTheme="minorHAnsi" w:hAnsiTheme="minorHAnsi" w:cstheme="minorHAnsi"/>
          <w:bCs/>
          <w:sz w:val="22"/>
          <w:szCs w:val="22"/>
        </w:rPr>
      </w:pPr>
      <w:r w:rsidRPr="00006260">
        <w:rPr>
          <w:rFonts w:asciiTheme="minorHAnsi" w:hAnsiTheme="minorHAnsi" w:cstheme="minorHAnsi"/>
          <w:b/>
          <w:bCs/>
          <w:sz w:val="22"/>
          <w:szCs w:val="22"/>
        </w:rPr>
        <w:tab/>
      </w:r>
      <w:r w:rsidR="00450289" w:rsidRPr="00006260">
        <w:rPr>
          <w:rFonts w:asciiTheme="minorHAnsi" w:hAnsiTheme="minorHAnsi" w:cstheme="minorHAnsi"/>
          <w:bCs/>
          <w:sz w:val="22"/>
          <w:szCs w:val="22"/>
        </w:rPr>
        <w:t>Please contact the District Property Secretary who will provide advice and the relevant forms required</w:t>
      </w:r>
      <w:r w:rsidR="00787B6E" w:rsidRPr="00006260">
        <w:rPr>
          <w:rFonts w:asciiTheme="minorHAnsi" w:hAnsiTheme="minorHAnsi" w:cstheme="minorHAnsi"/>
          <w:bCs/>
          <w:sz w:val="22"/>
          <w:szCs w:val="22"/>
        </w:rPr>
        <w:t>.  The same time criteria applies as for non-property grants.</w:t>
      </w:r>
    </w:p>
    <w:p w14:paraId="5C86AD01" w14:textId="77777777" w:rsidR="0013713E" w:rsidRPr="00006260" w:rsidRDefault="0013713E" w:rsidP="00E16559">
      <w:pPr>
        <w:pStyle w:val="Default"/>
        <w:rPr>
          <w:rFonts w:asciiTheme="minorHAnsi" w:hAnsiTheme="minorHAnsi" w:cstheme="minorHAnsi"/>
          <w:b/>
          <w:bCs/>
          <w:sz w:val="22"/>
          <w:szCs w:val="22"/>
        </w:rPr>
      </w:pPr>
      <w:r w:rsidRPr="00006260">
        <w:rPr>
          <w:rFonts w:asciiTheme="minorHAnsi" w:hAnsiTheme="minorHAnsi" w:cstheme="minorHAnsi"/>
          <w:b/>
          <w:bCs/>
          <w:sz w:val="22"/>
          <w:szCs w:val="22"/>
        </w:rPr>
        <w:tab/>
      </w:r>
    </w:p>
    <w:p w14:paraId="5C86AD02" w14:textId="77777777" w:rsidR="00B32B5D" w:rsidRPr="00006260" w:rsidRDefault="00B32B5D" w:rsidP="00E16559">
      <w:pPr>
        <w:pStyle w:val="Default"/>
        <w:rPr>
          <w:rFonts w:asciiTheme="minorHAnsi" w:hAnsiTheme="minorHAnsi" w:cstheme="minorHAnsi"/>
          <w:b/>
          <w:bCs/>
          <w:sz w:val="22"/>
          <w:szCs w:val="22"/>
        </w:rPr>
      </w:pPr>
    </w:p>
    <w:p w14:paraId="5C86AD03" w14:textId="1CB3F077" w:rsidR="00E16559" w:rsidRPr="00006260" w:rsidRDefault="00C574CE" w:rsidP="00E16559">
      <w:pPr>
        <w:pStyle w:val="Default"/>
        <w:rPr>
          <w:rFonts w:asciiTheme="minorHAnsi" w:hAnsiTheme="minorHAnsi" w:cstheme="minorHAnsi"/>
          <w:b/>
          <w:bCs/>
          <w:sz w:val="22"/>
          <w:szCs w:val="22"/>
        </w:rPr>
      </w:pPr>
      <w:r w:rsidRPr="00006260">
        <w:rPr>
          <w:rFonts w:asciiTheme="minorHAnsi" w:hAnsiTheme="minorHAnsi" w:cstheme="minorHAnsi"/>
          <w:b/>
          <w:bCs/>
          <w:sz w:val="22"/>
          <w:szCs w:val="22"/>
        </w:rPr>
        <w:t>7</w:t>
      </w:r>
      <w:r w:rsidR="00B32B5D" w:rsidRPr="00006260">
        <w:rPr>
          <w:rFonts w:asciiTheme="minorHAnsi" w:hAnsiTheme="minorHAnsi" w:cstheme="minorHAnsi"/>
          <w:b/>
          <w:bCs/>
          <w:sz w:val="22"/>
          <w:szCs w:val="22"/>
        </w:rPr>
        <w:t>.</w:t>
      </w:r>
      <w:r w:rsidR="00B32B5D" w:rsidRPr="00006260">
        <w:rPr>
          <w:rFonts w:asciiTheme="minorHAnsi" w:hAnsiTheme="minorHAnsi" w:cstheme="minorHAnsi"/>
          <w:b/>
          <w:bCs/>
          <w:sz w:val="22"/>
          <w:szCs w:val="22"/>
        </w:rPr>
        <w:tab/>
      </w:r>
      <w:r w:rsidR="00E16559" w:rsidRPr="00006260">
        <w:rPr>
          <w:rFonts w:asciiTheme="minorHAnsi" w:hAnsiTheme="minorHAnsi" w:cstheme="minorHAnsi"/>
          <w:b/>
          <w:bCs/>
          <w:sz w:val="22"/>
          <w:szCs w:val="22"/>
        </w:rPr>
        <w:t xml:space="preserve">General Information </w:t>
      </w:r>
    </w:p>
    <w:p w14:paraId="5C86AD04" w14:textId="77777777" w:rsidR="00B32B5D" w:rsidRPr="00006260" w:rsidRDefault="00B32B5D" w:rsidP="00E16559">
      <w:pPr>
        <w:pStyle w:val="Default"/>
        <w:rPr>
          <w:rFonts w:asciiTheme="minorHAnsi" w:hAnsiTheme="minorHAnsi" w:cstheme="minorHAnsi"/>
          <w:sz w:val="22"/>
          <w:szCs w:val="22"/>
        </w:rPr>
      </w:pPr>
    </w:p>
    <w:p w14:paraId="5C86AD05" w14:textId="06D9BB38" w:rsidR="00E16559" w:rsidRPr="00006260" w:rsidRDefault="00E16559" w:rsidP="005676E2">
      <w:pPr>
        <w:pStyle w:val="Default"/>
        <w:numPr>
          <w:ilvl w:val="0"/>
          <w:numId w:val="9"/>
        </w:numPr>
        <w:spacing w:after="136"/>
        <w:rPr>
          <w:rFonts w:asciiTheme="minorHAnsi" w:hAnsiTheme="minorHAnsi" w:cstheme="minorHAnsi"/>
          <w:sz w:val="22"/>
          <w:szCs w:val="22"/>
        </w:rPr>
      </w:pPr>
      <w:r w:rsidRPr="00006260">
        <w:rPr>
          <w:rFonts w:asciiTheme="minorHAnsi" w:hAnsiTheme="minorHAnsi" w:cstheme="minorHAnsi"/>
          <w:sz w:val="22"/>
          <w:szCs w:val="22"/>
        </w:rPr>
        <w:t xml:space="preserve">the Superintendent of the Circuit (or a nominated substitute) from which a grant application originates has the right to attend the District </w:t>
      </w:r>
      <w:r w:rsidR="0028795D" w:rsidRPr="00006260">
        <w:rPr>
          <w:rFonts w:asciiTheme="minorHAnsi" w:hAnsiTheme="minorHAnsi" w:cstheme="minorHAnsi"/>
          <w:sz w:val="22"/>
          <w:szCs w:val="22"/>
        </w:rPr>
        <w:t>Leadership Team</w:t>
      </w:r>
      <w:r w:rsidR="00450289" w:rsidRPr="00006260">
        <w:rPr>
          <w:rFonts w:asciiTheme="minorHAnsi" w:hAnsiTheme="minorHAnsi" w:cstheme="minorHAnsi"/>
          <w:sz w:val="22"/>
          <w:szCs w:val="22"/>
        </w:rPr>
        <w:t xml:space="preserve"> </w:t>
      </w:r>
      <w:r w:rsidRPr="00006260">
        <w:rPr>
          <w:rFonts w:asciiTheme="minorHAnsi" w:hAnsiTheme="minorHAnsi" w:cstheme="minorHAnsi"/>
          <w:sz w:val="22"/>
          <w:szCs w:val="22"/>
        </w:rPr>
        <w:t xml:space="preserve">meeting at which the application is to be discussed and to speak and answer questions. </w:t>
      </w:r>
    </w:p>
    <w:p w14:paraId="5C86AD06" w14:textId="5C002F2E" w:rsidR="00E16559" w:rsidRPr="00006260" w:rsidRDefault="00E16559" w:rsidP="005676E2">
      <w:pPr>
        <w:pStyle w:val="Default"/>
        <w:numPr>
          <w:ilvl w:val="0"/>
          <w:numId w:val="9"/>
        </w:numPr>
        <w:spacing w:after="136"/>
        <w:rPr>
          <w:rFonts w:asciiTheme="minorHAnsi" w:hAnsiTheme="minorHAnsi" w:cstheme="minorHAnsi"/>
          <w:sz w:val="22"/>
          <w:szCs w:val="22"/>
        </w:rPr>
      </w:pPr>
      <w:r w:rsidRPr="00006260">
        <w:rPr>
          <w:rFonts w:asciiTheme="minorHAnsi" w:hAnsiTheme="minorHAnsi" w:cstheme="minorHAnsi"/>
          <w:sz w:val="22"/>
          <w:szCs w:val="22"/>
        </w:rPr>
        <w:t xml:space="preserve">no grant will be given automatically. It must not be assumed that a project will </w:t>
      </w:r>
      <w:r w:rsidR="00450289" w:rsidRPr="00006260">
        <w:rPr>
          <w:rFonts w:asciiTheme="minorHAnsi" w:hAnsiTheme="minorHAnsi" w:cstheme="minorHAnsi"/>
          <w:sz w:val="22"/>
          <w:szCs w:val="22"/>
        </w:rPr>
        <w:t xml:space="preserve">receive </w:t>
      </w:r>
      <w:r w:rsidRPr="00006260">
        <w:rPr>
          <w:rFonts w:asciiTheme="minorHAnsi" w:hAnsiTheme="minorHAnsi" w:cstheme="minorHAnsi"/>
          <w:sz w:val="22"/>
          <w:szCs w:val="22"/>
        </w:rPr>
        <w:t xml:space="preserve">a grant </w:t>
      </w:r>
      <w:r w:rsidR="00450289" w:rsidRPr="00006260">
        <w:rPr>
          <w:rFonts w:asciiTheme="minorHAnsi" w:hAnsiTheme="minorHAnsi" w:cstheme="minorHAnsi"/>
          <w:sz w:val="22"/>
          <w:szCs w:val="22"/>
        </w:rPr>
        <w:t xml:space="preserve">even though </w:t>
      </w:r>
      <w:r w:rsidRPr="00006260">
        <w:rPr>
          <w:rFonts w:asciiTheme="minorHAnsi" w:hAnsiTheme="minorHAnsi" w:cstheme="minorHAnsi"/>
          <w:sz w:val="22"/>
          <w:szCs w:val="22"/>
        </w:rPr>
        <w:t>it matches the grant criteria</w:t>
      </w:r>
      <w:r w:rsidR="00450289" w:rsidRPr="00006260">
        <w:rPr>
          <w:rFonts w:asciiTheme="minorHAnsi" w:hAnsiTheme="minorHAnsi" w:cstheme="minorHAnsi"/>
          <w:sz w:val="22"/>
          <w:szCs w:val="22"/>
        </w:rPr>
        <w:t xml:space="preserve"> as the</w:t>
      </w:r>
      <w:r w:rsidRPr="00006260">
        <w:rPr>
          <w:rFonts w:asciiTheme="minorHAnsi" w:hAnsiTheme="minorHAnsi" w:cstheme="minorHAnsi"/>
          <w:sz w:val="22"/>
          <w:szCs w:val="22"/>
        </w:rPr>
        <w:t xml:space="preserve"> funds available for </w:t>
      </w:r>
      <w:r w:rsidR="00450289" w:rsidRPr="00006260">
        <w:rPr>
          <w:rFonts w:asciiTheme="minorHAnsi" w:hAnsiTheme="minorHAnsi" w:cstheme="minorHAnsi"/>
          <w:sz w:val="22"/>
          <w:szCs w:val="22"/>
        </w:rPr>
        <w:t>distribution vary from year to year.</w:t>
      </w:r>
      <w:r w:rsidRPr="00006260">
        <w:rPr>
          <w:rFonts w:asciiTheme="minorHAnsi" w:hAnsiTheme="minorHAnsi" w:cstheme="minorHAnsi"/>
          <w:sz w:val="22"/>
          <w:szCs w:val="22"/>
        </w:rPr>
        <w:t xml:space="preserve"> </w:t>
      </w:r>
    </w:p>
    <w:p w14:paraId="5C86AD07" w14:textId="714E0038" w:rsidR="00E16559" w:rsidRPr="00006260" w:rsidRDefault="00E16559" w:rsidP="005676E2">
      <w:pPr>
        <w:pStyle w:val="Default"/>
        <w:numPr>
          <w:ilvl w:val="0"/>
          <w:numId w:val="9"/>
        </w:numPr>
        <w:spacing w:after="136"/>
        <w:rPr>
          <w:rFonts w:asciiTheme="minorHAnsi" w:hAnsiTheme="minorHAnsi" w:cstheme="minorHAnsi"/>
          <w:color w:val="auto"/>
          <w:sz w:val="22"/>
          <w:szCs w:val="22"/>
        </w:rPr>
      </w:pPr>
      <w:r w:rsidRPr="00006260">
        <w:rPr>
          <w:rFonts w:asciiTheme="minorHAnsi" w:hAnsiTheme="minorHAnsi" w:cstheme="minorHAnsi"/>
          <w:color w:val="auto"/>
          <w:sz w:val="22"/>
          <w:szCs w:val="22"/>
        </w:rPr>
        <w:t xml:space="preserve">applicants have the right of appeal to the </w:t>
      </w:r>
      <w:r w:rsidR="0028795D" w:rsidRPr="00006260">
        <w:rPr>
          <w:rFonts w:asciiTheme="minorHAnsi" w:hAnsiTheme="minorHAnsi" w:cstheme="minorHAnsi"/>
          <w:color w:val="auto"/>
          <w:sz w:val="22"/>
          <w:szCs w:val="22"/>
        </w:rPr>
        <w:t>Represen</w:t>
      </w:r>
      <w:r w:rsidR="00006260" w:rsidRPr="00006260">
        <w:rPr>
          <w:rFonts w:asciiTheme="minorHAnsi" w:hAnsiTheme="minorHAnsi" w:cstheme="minorHAnsi"/>
          <w:color w:val="auto"/>
          <w:sz w:val="22"/>
          <w:szCs w:val="22"/>
        </w:rPr>
        <w:t>ta</w:t>
      </w:r>
      <w:r w:rsidR="0028795D" w:rsidRPr="00006260">
        <w:rPr>
          <w:rFonts w:asciiTheme="minorHAnsi" w:hAnsiTheme="minorHAnsi" w:cstheme="minorHAnsi"/>
          <w:color w:val="auto"/>
          <w:sz w:val="22"/>
          <w:szCs w:val="22"/>
        </w:rPr>
        <w:t>tive Synod</w:t>
      </w:r>
      <w:r w:rsidRPr="00006260">
        <w:rPr>
          <w:rFonts w:asciiTheme="minorHAnsi" w:hAnsiTheme="minorHAnsi" w:cstheme="minorHAnsi"/>
          <w:color w:val="auto"/>
          <w:sz w:val="22"/>
          <w:szCs w:val="22"/>
        </w:rPr>
        <w:t xml:space="preserve"> against a decision of the D</w:t>
      </w:r>
      <w:r w:rsidR="0028795D" w:rsidRPr="00006260">
        <w:rPr>
          <w:rFonts w:asciiTheme="minorHAnsi" w:hAnsiTheme="minorHAnsi" w:cstheme="minorHAnsi"/>
          <w:color w:val="auto"/>
          <w:sz w:val="22"/>
          <w:szCs w:val="22"/>
        </w:rPr>
        <w:t>istrict Leadership Team</w:t>
      </w:r>
      <w:r w:rsidRPr="00006260">
        <w:rPr>
          <w:rFonts w:asciiTheme="minorHAnsi" w:hAnsiTheme="minorHAnsi" w:cstheme="minorHAnsi"/>
          <w:color w:val="auto"/>
          <w:sz w:val="22"/>
          <w:szCs w:val="22"/>
        </w:rPr>
        <w:t xml:space="preserve">. The decision of the </w:t>
      </w:r>
      <w:r w:rsidR="0028795D" w:rsidRPr="00006260">
        <w:rPr>
          <w:rFonts w:asciiTheme="minorHAnsi" w:hAnsiTheme="minorHAnsi" w:cstheme="minorHAnsi"/>
          <w:color w:val="auto"/>
          <w:sz w:val="22"/>
          <w:szCs w:val="22"/>
        </w:rPr>
        <w:t>Synod</w:t>
      </w:r>
      <w:r w:rsidRPr="00006260">
        <w:rPr>
          <w:rFonts w:asciiTheme="minorHAnsi" w:hAnsiTheme="minorHAnsi" w:cstheme="minorHAnsi"/>
          <w:color w:val="auto"/>
          <w:sz w:val="22"/>
          <w:szCs w:val="22"/>
        </w:rPr>
        <w:t xml:space="preserve"> is final. </w:t>
      </w:r>
    </w:p>
    <w:p w14:paraId="5C86AD08" w14:textId="586B5303" w:rsidR="00E16559" w:rsidRPr="00006260" w:rsidRDefault="00450289" w:rsidP="005676E2">
      <w:pPr>
        <w:pStyle w:val="Default"/>
        <w:numPr>
          <w:ilvl w:val="0"/>
          <w:numId w:val="9"/>
        </w:numPr>
        <w:spacing w:after="136"/>
        <w:rPr>
          <w:rFonts w:asciiTheme="minorHAnsi" w:hAnsiTheme="minorHAnsi" w:cstheme="minorHAnsi"/>
          <w:sz w:val="22"/>
          <w:szCs w:val="22"/>
        </w:rPr>
      </w:pPr>
      <w:r w:rsidRPr="00006260">
        <w:rPr>
          <w:rFonts w:asciiTheme="minorHAnsi" w:hAnsiTheme="minorHAnsi" w:cstheme="minorHAnsi"/>
          <w:sz w:val="22"/>
          <w:szCs w:val="22"/>
        </w:rPr>
        <w:t>In accordance with Charity Law recommendations</w:t>
      </w:r>
      <w:r w:rsidR="007715A0" w:rsidRPr="00006260">
        <w:rPr>
          <w:rFonts w:asciiTheme="minorHAnsi" w:hAnsiTheme="minorHAnsi" w:cstheme="minorHAnsi"/>
          <w:sz w:val="22"/>
          <w:szCs w:val="22"/>
        </w:rPr>
        <w:t>,</w:t>
      </w:r>
      <w:r w:rsidRPr="00006260">
        <w:rPr>
          <w:rFonts w:asciiTheme="minorHAnsi" w:hAnsiTheme="minorHAnsi" w:cstheme="minorHAnsi"/>
          <w:sz w:val="22"/>
          <w:szCs w:val="22"/>
        </w:rPr>
        <w:t xml:space="preserve"> the District </w:t>
      </w:r>
      <w:r w:rsidR="0028795D" w:rsidRPr="00006260">
        <w:rPr>
          <w:rFonts w:asciiTheme="minorHAnsi" w:hAnsiTheme="minorHAnsi" w:cstheme="minorHAnsi"/>
          <w:sz w:val="22"/>
          <w:szCs w:val="22"/>
        </w:rPr>
        <w:t>Leadership Team</w:t>
      </w:r>
      <w:r w:rsidRPr="00006260">
        <w:rPr>
          <w:rFonts w:asciiTheme="minorHAnsi" w:hAnsiTheme="minorHAnsi" w:cstheme="minorHAnsi"/>
          <w:sz w:val="22"/>
          <w:szCs w:val="22"/>
        </w:rPr>
        <w:t xml:space="preserve"> will ensure that </w:t>
      </w:r>
      <w:proofErr w:type="gramStart"/>
      <w:r w:rsidRPr="00006260">
        <w:rPr>
          <w:rFonts w:asciiTheme="minorHAnsi" w:hAnsiTheme="minorHAnsi" w:cstheme="minorHAnsi"/>
          <w:sz w:val="22"/>
          <w:szCs w:val="22"/>
        </w:rPr>
        <w:t>sufficient</w:t>
      </w:r>
      <w:proofErr w:type="gramEnd"/>
      <w:r w:rsidRPr="00006260">
        <w:rPr>
          <w:rFonts w:asciiTheme="minorHAnsi" w:hAnsiTheme="minorHAnsi" w:cstheme="minorHAnsi"/>
          <w:sz w:val="22"/>
          <w:szCs w:val="22"/>
        </w:rPr>
        <w:t xml:space="preserve"> money is set</w:t>
      </w:r>
      <w:r w:rsidR="007715A0" w:rsidRPr="00006260">
        <w:rPr>
          <w:rFonts w:asciiTheme="minorHAnsi" w:hAnsiTheme="minorHAnsi" w:cstheme="minorHAnsi"/>
          <w:sz w:val="22"/>
          <w:szCs w:val="22"/>
        </w:rPr>
        <w:t xml:space="preserve"> aside for the whole of term </w:t>
      </w:r>
      <w:r w:rsidRPr="00006260">
        <w:rPr>
          <w:rFonts w:asciiTheme="minorHAnsi" w:hAnsiTheme="minorHAnsi" w:cstheme="minorHAnsi"/>
          <w:sz w:val="22"/>
          <w:szCs w:val="22"/>
        </w:rPr>
        <w:t>grant</w:t>
      </w:r>
      <w:r w:rsidR="007715A0" w:rsidRPr="00006260">
        <w:rPr>
          <w:rFonts w:asciiTheme="minorHAnsi" w:hAnsiTheme="minorHAnsi" w:cstheme="minorHAnsi"/>
          <w:sz w:val="22"/>
          <w:szCs w:val="22"/>
        </w:rPr>
        <w:t>s</w:t>
      </w:r>
      <w:r w:rsidRPr="00006260">
        <w:rPr>
          <w:rFonts w:asciiTheme="minorHAnsi" w:hAnsiTheme="minorHAnsi" w:cstheme="minorHAnsi"/>
          <w:sz w:val="22"/>
          <w:szCs w:val="22"/>
        </w:rPr>
        <w:t xml:space="preserve"> made</w:t>
      </w:r>
      <w:r w:rsidR="007715A0" w:rsidRPr="00006260">
        <w:rPr>
          <w:rFonts w:asciiTheme="minorHAnsi" w:hAnsiTheme="minorHAnsi" w:cstheme="minorHAnsi"/>
          <w:sz w:val="22"/>
          <w:szCs w:val="22"/>
        </w:rPr>
        <w:t>,</w:t>
      </w:r>
      <w:r w:rsidRPr="00006260">
        <w:rPr>
          <w:rFonts w:asciiTheme="minorHAnsi" w:hAnsiTheme="minorHAnsi" w:cstheme="minorHAnsi"/>
          <w:sz w:val="22"/>
          <w:szCs w:val="22"/>
        </w:rPr>
        <w:t xml:space="preserve"> including </w:t>
      </w:r>
      <w:r w:rsidR="007715A0" w:rsidRPr="00006260">
        <w:rPr>
          <w:rFonts w:asciiTheme="minorHAnsi" w:hAnsiTheme="minorHAnsi" w:cstheme="minorHAnsi"/>
          <w:sz w:val="22"/>
          <w:szCs w:val="22"/>
        </w:rPr>
        <w:t xml:space="preserve">the </w:t>
      </w:r>
      <w:r w:rsidRPr="00006260">
        <w:rPr>
          <w:rFonts w:asciiTheme="minorHAnsi" w:hAnsiTheme="minorHAnsi" w:cstheme="minorHAnsi"/>
          <w:sz w:val="22"/>
          <w:szCs w:val="22"/>
        </w:rPr>
        <w:t xml:space="preserve">future </w:t>
      </w:r>
      <w:r w:rsidR="007715A0" w:rsidRPr="00006260">
        <w:rPr>
          <w:rFonts w:asciiTheme="minorHAnsi" w:hAnsiTheme="minorHAnsi" w:cstheme="minorHAnsi"/>
          <w:sz w:val="22"/>
          <w:szCs w:val="22"/>
        </w:rPr>
        <w:t xml:space="preserve">financial </w:t>
      </w:r>
      <w:r w:rsidRPr="00006260">
        <w:rPr>
          <w:rFonts w:asciiTheme="minorHAnsi" w:hAnsiTheme="minorHAnsi" w:cstheme="minorHAnsi"/>
          <w:sz w:val="22"/>
          <w:szCs w:val="22"/>
        </w:rPr>
        <w:t xml:space="preserve">commitment to </w:t>
      </w:r>
      <w:r w:rsidR="007715A0" w:rsidRPr="00006260">
        <w:rPr>
          <w:rFonts w:asciiTheme="minorHAnsi" w:hAnsiTheme="minorHAnsi" w:cstheme="minorHAnsi"/>
          <w:sz w:val="22"/>
          <w:szCs w:val="22"/>
        </w:rPr>
        <w:t xml:space="preserve">the </w:t>
      </w:r>
      <w:r w:rsidRPr="00006260">
        <w:rPr>
          <w:rFonts w:asciiTheme="minorHAnsi" w:hAnsiTheme="minorHAnsi" w:cstheme="minorHAnsi"/>
          <w:sz w:val="22"/>
          <w:szCs w:val="22"/>
        </w:rPr>
        <w:t>project.</w:t>
      </w:r>
      <w:r w:rsidR="00E16559" w:rsidRPr="00006260">
        <w:rPr>
          <w:rFonts w:asciiTheme="minorHAnsi" w:hAnsiTheme="minorHAnsi" w:cstheme="minorHAnsi"/>
          <w:sz w:val="22"/>
          <w:szCs w:val="22"/>
        </w:rPr>
        <w:t xml:space="preserve"> </w:t>
      </w:r>
    </w:p>
    <w:p w14:paraId="5C86AD09" w14:textId="285C7EDF" w:rsidR="00F21508" w:rsidRPr="00006260" w:rsidRDefault="00F21508">
      <w:pPr>
        <w:rPr>
          <w:rFonts w:asciiTheme="minorHAnsi" w:hAnsiTheme="minorHAnsi" w:cstheme="minorHAnsi"/>
        </w:rPr>
      </w:pPr>
    </w:p>
    <w:p w14:paraId="7F7BF03F" w14:textId="3F25AA9E" w:rsidR="00006260" w:rsidRPr="00006260" w:rsidRDefault="00006260" w:rsidP="00006260">
      <w:pPr>
        <w:ind w:left="360"/>
        <w:rPr>
          <w:rFonts w:asciiTheme="minorHAnsi" w:hAnsiTheme="minorHAnsi" w:cstheme="minorHAnsi"/>
          <w:color w:val="FF0000"/>
        </w:rPr>
      </w:pPr>
      <w:r w:rsidRPr="00006260">
        <w:rPr>
          <w:rFonts w:asciiTheme="minorHAnsi" w:hAnsiTheme="minorHAnsi" w:cstheme="minorHAnsi"/>
          <w:color w:val="FF0000"/>
        </w:rPr>
        <w:t>Please see the separate seed-funding application form for small grants</w:t>
      </w:r>
    </w:p>
    <w:sectPr w:rsidR="00006260" w:rsidRPr="00006260" w:rsidSect="00C574CE">
      <w:pgSz w:w="11907" w:h="16839" w:code="9"/>
      <w:pgMar w:top="851" w:right="851" w:bottom="993"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796B"/>
    <w:multiLevelType w:val="hybridMultilevel"/>
    <w:tmpl w:val="AFB2C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1251A"/>
    <w:multiLevelType w:val="hybridMultilevel"/>
    <w:tmpl w:val="3C14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E1B3B"/>
    <w:multiLevelType w:val="hybridMultilevel"/>
    <w:tmpl w:val="9432AF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4AC2F3D"/>
    <w:multiLevelType w:val="hybridMultilevel"/>
    <w:tmpl w:val="0B42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81C07"/>
    <w:multiLevelType w:val="hybridMultilevel"/>
    <w:tmpl w:val="1B000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4E7607"/>
    <w:multiLevelType w:val="hybridMultilevel"/>
    <w:tmpl w:val="9DC8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F0CCD"/>
    <w:multiLevelType w:val="hybridMultilevel"/>
    <w:tmpl w:val="7E5E6C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63F870EA"/>
    <w:multiLevelType w:val="hybridMultilevel"/>
    <w:tmpl w:val="3D5C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67EEE"/>
    <w:multiLevelType w:val="hybridMultilevel"/>
    <w:tmpl w:val="5618689C"/>
    <w:lvl w:ilvl="0" w:tplc="CD106D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052D2C"/>
    <w:multiLevelType w:val="hybridMultilevel"/>
    <w:tmpl w:val="332EC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734F72E3"/>
    <w:multiLevelType w:val="hybridMultilevel"/>
    <w:tmpl w:val="0C0451FC"/>
    <w:lvl w:ilvl="0" w:tplc="7BCCBF50">
      <w:start w:val="7"/>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0"/>
  </w:num>
  <w:num w:numId="6">
    <w:abstractNumId w:val="5"/>
  </w:num>
  <w:num w:numId="7">
    <w:abstractNumId w:val="10"/>
  </w:num>
  <w:num w:numId="8">
    <w:abstractNumId w:val="7"/>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59"/>
    <w:rsid w:val="0000055D"/>
    <w:rsid w:val="00003695"/>
    <w:rsid w:val="00006260"/>
    <w:rsid w:val="0001371B"/>
    <w:rsid w:val="000344F3"/>
    <w:rsid w:val="00092C1E"/>
    <w:rsid w:val="000A63E5"/>
    <w:rsid w:val="0013713E"/>
    <w:rsid w:val="00155CF1"/>
    <w:rsid w:val="001673B0"/>
    <w:rsid w:val="00173F0D"/>
    <w:rsid w:val="0018746E"/>
    <w:rsid w:val="00190F28"/>
    <w:rsid w:val="001934A4"/>
    <w:rsid w:val="00193F54"/>
    <w:rsid w:val="001C2CF7"/>
    <w:rsid w:val="001C5620"/>
    <w:rsid w:val="001D7526"/>
    <w:rsid w:val="001E68F7"/>
    <w:rsid w:val="001F3D6B"/>
    <w:rsid w:val="0022512F"/>
    <w:rsid w:val="00225809"/>
    <w:rsid w:val="002603FD"/>
    <w:rsid w:val="002644E3"/>
    <w:rsid w:val="00265A8C"/>
    <w:rsid w:val="0028795D"/>
    <w:rsid w:val="002A4948"/>
    <w:rsid w:val="002E4C58"/>
    <w:rsid w:val="00334E5E"/>
    <w:rsid w:val="0034089C"/>
    <w:rsid w:val="00341D0D"/>
    <w:rsid w:val="00355CEA"/>
    <w:rsid w:val="003A6400"/>
    <w:rsid w:val="003B6047"/>
    <w:rsid w:val="003C3A72"/>
    <w:rsid w:val="003F4900"/>
    <w:rsid w:val="00423C4E"/>
    <w:rsid w:val="00450289"/>
    <w:rsid w:val="004B6409"/>
    <w:rsid w:val="004C790D"/>
    <w:rsid w:val="004D00B4"/>
    <w:rsid w:val="00503B94"/>
    <w:rsid w:val="00560BE3"/>
    <w:rsid w:val="005676E2"/>
    <w:rsid w:val="005736BD"/>
    <w:rsid w:val="00577302"/>
    <w:rsid w:val="00582DB4"/>
    <w:rsid w:val="00586648"/>
    <w:rsid w:val="005878F8"/>
    <w:rsid w:val="005A3938"/>
    <w:rsid w:val="005A39D0"/>
    <w:rsid w:val="005A401C"/>
    <w:rsid w:val="005D5516"/>
    <w:rsid w:val="00610095"/>
    <w:rsid w:val="00661FF2"/>
    <w:rsid w:val="00666953"/>
    <w:rsid w:val="0068365B"/>
    <w:rsid w:val="006E3F00"/>
    <w:rsid w:val="006F1224"/>
    <w:rsid w:val="00746D22"/>
    <w:rsid w:val="007715A0"/>
    <w:rsid w:val="00775E97"/>
    <w:rsid w:val="00787B6E"/>
    <w:rsid w:val="007B3267"/>
    <w:rsid w:val="007D5351"/>
    <w:rsid w:val="007E2380"/>
    <w:rsid w:val="0080548C"/>
    <w:rsid w:val="00810042"/>
    <w:rsid w:val="00840BAC"/>
    <w:rsid w:val="008466F6"/>
    <w:rsid w:val="00853247"/>
    <w:rsid w:val="00877886"/>
    <w:rsid w:val="00886513"/>
    <w:rsid w:val="008963DE"/>
    <w:rsid w:val="008A321B"/>
    <w:rsid w:val="008A3A16"/>
    <w:rsid w:val="008A6199"/>
    <w:rsid w:val="008B62DC"/>
    <w:rsid w:val="008C344F"/>
    <w:rsid w:val="008D3FC0"/>
    <w:rsid w:val="008D5DD4"/>
    <w:rsid w:val="009020F1"/>
    <w:rsid w:val="00933388"/>
    <w:rsid w:val="0094326D"/>
    <w:rsid w:val="009626C6"/>
    <w:rsid w:val="009C0CBD"/>
    <w:rsid w:val="009C4857"/>
    <w:rsid w:val="00A741CA"/>
    <w:rsid w:val="00AB2CBA"/>
    <w:rsid w:val="00AD31B1"/>
    <w:rsid w:val="00AE1592"/>
    <w:rsid w:val="00AF6E03"/>
    <w:rsid w:val="00B32B5D"/>
    <w:rsid w:val="00B469A8"/>
    <w:rsid w:val="00B51C90"/>
    <w:rsid w:val="00B86838"/>
    <w:rsid w:val="00BA4D3D"/>
    <w:rsid w:val="00C1728B"/>
    <w:rsid w:val="00C574CE"/>
    <w:rsid w:val="00C85C22"/>
    <w:rsid w:val="00C95555"/>
    <w:rsid w:val="00CC17C5"/>
    <w:rsid w:val="00CF05FB"/>
    <w:rsid w:val="00CF3809"/>
    <w:rsid w:val="00D2610D"/>
    <w:rsid w:val="00D57A57"/>
    <w:rsid w:val="00D60C81"/>
    <w:rsid w:val="00D71050"/>
    <w:rsid w:val="00D904E1"/>
    <w:rsid w:val="00DA4D05"/>
    <w:rsid w:val="00E0011E"/>
    <w:rsid w:val="00E16559"/>
    <w:rsid w:val="00E22D4F"/>
    <w:rsid w:val="00E6134C"/>
    <w:rsid w:val="00E6204A"/>
    <w:rsid w:val="00E65B65"/>
    <w:rsid w:val="00E676F5"/>
    <w:rsid w:val="00EA0D52"/>
    <w:rsid w:val="00EC07AB"/>
    <w:rsid w:val="00ED6B41"/>
    <w:rsid w:val="00F11DBC"/>
    <w:rsid w:val="00F21508"/>
    <w:rsid w:val="00F34535"/>
    <w:rsid w:val="00F51929"/>
    <w:rsid w:val="00F777BE"/>
    <w:rsid w:val="00F83F06"/>
    <w:rsid w:val="00F910BC"/>
    <w:rsid w:val="00FC3626"/>
    <w:rsid w:val="00FE215B"/>
    <w:rsid w:val="00FE2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ACC8"/>
  <w15:docId w15:val="{ADCC9C6D-08E9-4288-954A-21B39361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559"/>
    <w:pPr>
      <w:autoSpaceDE w:val="0"/>
      <w:autoSpaceDN w:val="0"/>
      <w:adjustRightInd w:val="0"/>
    </w:pPr>
    <w:rPr>
      <w:rFonts w:ascii="Verdana" w:hAnsi="Verdana" w:cs="Verdana"/>
      <w:color w:val="000000"/>
    </w:rPr>
  </w:style>
  <w:style w:type="paragraph" w:styleId="BalloonText">
    <w:name w:val="Balloon Text"/>
    <w:basedOn w:val="Normal"/>
    <w:link w:val="BalloonTextChar"/>
    <w:uiPriority w:val="99"/>
    <w:semiHidden/>
    <w:unhideWhenUsed/>
    <w:rsid w:val="00886513"/>
    <w:rPr>
      <w:rFonts w:ascii="Tahoma" w:hAnsi="Tahoma" w:cs="Tahoma"/>
      <w:sz w:val="16"/>
      <w:szCs w:val="16"/>
    </w:rPr>
  </w:style>
  <w:style w:type="character" w:customStyle="1" w:styleId="BalloonTextChar">
    <w:name w:val="Balloon Text Char"/>
    <w:basedOn w:val="DefaultParagraphFont"/>
    <w:link w:val="BalloonText"/>
    <w:uiPriority w:val="99"/>
    <w:semiHidden/>
    <w:rsid w:val="00886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UKGC</dc:creator>
  <cp:lastModifiedBy>Sian Henderson</cp:lastModifiedBy>
  <cp:revision>2</cp:revision>
  <cp:lastPrinted>2012-01-11T12:22:00Z</cp:lastPrinted>
  <dcterms:created xsi:type="dcterms:W3CDTF">2020-02-07T11:27:00Z</dcterms:created>
  <dcterms:modified xsi:type="dcterms:W3CDTF">2020-02-07T11:27:00Z</dcterms:modified>
</cp:coreProperties>
</file>